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143A62" w14:textId="77777777" w:rsidR="002C1026" w:rsidRDefault="002C1026" w:rsidP="00664A97">
      <w:pPr>
        <w:spacing w:line="480" w:lineRule="auto"/>
        <w:ind w:firstLine="720"/>
        <w:jc w:val="both"/>
        <w:rPr>
          <w:rFonts w:ascii="Times New Roman" w:hAnsi="Times New Roman" w:cs="Times New Roman"/>
          <w:sz w:val="24"/>
          <w:szCs w:val="24"/>
        </w:rPr>
      </w:pPr>
    </w:p>
    <w:p w14:paraId="7BB54067" w14:textId="6ACA1DD5" w:rsidR="002C1026" w:rsidRDefault="002C1026" w:rsidP="00664A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Reflection on 4 modules</w:t>
      </w:r>
    </w:p>
    <w:p w14:paraId="5B9AB68E" w14:textId="291091C7" w:rsidR="002C1026" w:rsidRDefault="002C1026" w:rsidP="00664A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0BD3280C" w14:textId="6A54772B" w:rsidR="002C1026" w:rsidRDefault="002C1026" w:rsidP="00664A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06C8D704" w14:textId="0643DF70" w:rsidR="002C1026" w:rsidRDefault="002C1026" w:rsidP="00664A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4A3304F" w14:textId="215D3874" w:rsidR="002C1026" w:rsidRDefault="002C1026" w:rsidP="00664A9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977D861" w14:textId="77777777" w:rsidR="002C1026" w:rsidRPr="002C1026" w:rsidRDefault="002C1026" w:rsidP="00664A97">
      <w:pPr>
        <w:spacing w:line="480" w:lineRule="auto"/>
        <w:ind w:firstLine="720"/>
        <w:jc w:val="both"/>
        <w:rPr>
          <w:rFonts w:ascii="Times New Roman" w:hAnsi="Times New Roman" w:cs="Times New Roman"/>
          <w:sz w:val="24"/>
          <w:szCs w:val="24"/>
        </w:rPr>
      </w:pPr>
    </w:p>
    <w:p w14:paraId="7A0E7E6D" w14:textId="77777777" w:rsidR="002C1026" w:rsidRDefault="002C1026" w:rsidP="00664A97">
      <w:pPr>
        <w:spacing w:line="480" w:lineRule="auto"/>
        <w:ind w:firstLine="720"/>
        <w:jc w:val="both"/>
        <w:rPr>
          <w:rFonts w:ascii="Times New Roman" w:hAnsi="Times New Roman" w:cs="Times New Roman"/>
          <w:b/>
          <w:sz w:val="24"/>
          <w:szCs w:val="24"/>
        </w:rPr>
      </w:pPr>
    </w:p>
    <w:p w14:paraId="5762D577" w14:textId="77777777" w:rsidR="002C1026" w:rsidRDefault="002C1026" w:rsidP="00664A97">
      <w:pPr>
        <w:spacing w:line="480" w:lineRule="auto"/>
        <w:ind w:firstLine="720"/>
        <w:jc w:val="both"/>
        <w:rPr>
          <w:rFonts w:ascii="Times New Roman" w:hAnsi="Times New Roman" w:cs="Times New Roman"/>
          <w:b/>
          <w:sz w:val="24"/>
          <w:szCs w:val="24"/>
        </w:rPr>
      </w:pPr>
    </w:p>
    <w:p w14:paraId="04FD5234" w14:textId="77777777" w:rsidR="002C1026" w:rsidRDefault="002C1026" w:rsidP="00664A97">
      <w:pPr>
        <w:spacing w:line="480" w:lineRule="auto"/>
        <w:ind w:firstLine="720"/>
        <w:jc w:val="both"/>
        <w:rPr>
          <w:rFonts w:ascii="Times New Roman" w:hAnsi="Times New Roman" w:cs="Times New Roman"/>
          <w:b/>
          <w:sz w:val="24"/>
          <w:szCs w:val="24"/>
        </w:rPr>
      </w:pPr>
    </w:p>
    <w:p w14:paraId="192C0148" w14:textId="77777777" w:rsidR="002C1026" w:rsidRDefault="002C1026" w:rsidP="00664A97">
      <w:pPr>
        <w:spacing w:line="480" w:lineRule="auto"/>
        <w:ind w:firstLine="720"/>
        <w:jc w:val="both"/>
        <w:rPr>
          <w:rFonts w:ascii="Times New Roman" w:hAnsi="Times New Roman" w:cs="Times New Roman"/>
          <w:b/>
          <w:sz w:val="24"/>
          <w:szCs w:val="24"/>
        </w:rPr>
      </w:pPr>
    </w:p>
    <w:p w14:paraId="7156CA0F" w14:textId="77777777" w:rsidR="002C1026" w:rsidRDefault="002C1026" w:rsidP="00664A97">
      <w:pPr>
        <w:spacing w:line="480" w:lineRule="auto"/>
        <w:ind w:firstLine="720"/>
        <w:jc w:val="both"/>
        <w:rPr>
          <w:rFonts w:ascii="Times New Roman" w:hAnsi="Times New Roman" w:cs="Times New Roman"/>
          <w:b/>
          <w:sz w:val="24"/>
          <w:szCs w:val="24"/>
        </w:rPr>
      </w:pPr>
    </w:p>
    <w:p w14:paraId="7CAE77B1" w14:textId="77777777" w:rsidR="00664A97" w:rsidRDefault="00664A97" w:rsidP="00664A9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4B55D321" w14:textId="2F5C22C4" w:rsidR="00772694" w:rsidRPr="00167391" w:rsidRDefault="00772694" w:rsidP="00664A97">
      <w:pPr>
        <w:spacing w:line="480" w:lineRule="auto"/>
        <w:ind w:firstLine="720"/>
        <w:jc w:val="both"/>
        <w:rPr>
          <w:rFonts w:ascii="Times New Roman" w:hAnsi="Times New Roman" w:cs="Times New Roman"/>
          <w:b/>
          <w:sz w:val="24"/>
          <w:szCs w:val="24"/>
        </w:rPr>
      </w:pPr>
      <w:r w:rsidRPr="00167391">
        <w:rPr>
          <w:rFonts w:ascii="Times New Roman" w:hAnsi="Times New Roman" w:cs="Times New Roman"/>
          <w:b/>
          <w:sz w:val="24"/>
          <w:szCs w:val="24"/>
        </w:rPr>
        <w:lastRenderedPageBreak/>
        <w:t>Introduction</w:t>
      </w:r>
    </w:p>
    <w:p w14:paraId="43936497" w14:textId="1DF893BF" w:rsidR="004E4D57" w:rsidRPr="00167391" w:rsidRDefault="00772694"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This paper is going to reflect on the entire course reflecting on </w:t>
      </w:r>
      <w:r w:rsidR="00167391" w:rsidRPr="00167391">
        <w:rPr>
          <w:rFonts w:ascii="Times New Roman" w:hAnsi="Times New Roman" w:cs="Times New Roman"/>
          <w:sz w:val="24"/>
          <w:szCs w:val="24"/>
        </w:rPr>
        <w:t>different</w:t>
      </w:r>
      <w:r w:rsidRPr="00167391">
        <w:rPr>
          <w:rFonts w:ascii="Times New Roman" w:hAnsi="Times New Roman" w:cs="Times New Roman"/>
          <w:sz w:val="24"/>
          <w:szCs w:val="24"/>
        </w:rPr>
        <w:t xml:space="preserve"> modules. The paper is going to be </w:t>
      </w:r>
      <w:r w:rsidR="00167391" w:rsidRPr="00167391">
        <w:rPr>
          <w:rFonts w:ascii="Times New Roman" w:hAnsi="Times New Roman" w:cs="Times New Roman"/>
          <w:sz w:val="24"/>
          <w:szCs w:val="24"/>
        </w:rPr>
        <w:t>synthesizing</w:t>
      </w:r>
      <w:r w:rsidRPr="00167391">
        <w:rPr>
          <w:rFonts w:ascii="Times New Roman" w:hAnsi="Times New Roman" w:cs="Times New Roman"/>
          <w:sz w:val="24"/>
          <w:szCs w:val="24"/>
        </w:rPr>
        <w:t xml:space="preserve"> all the reflection papers as well as other insights that I articulated through RN to BSN educational journey</w:t>
      </w:r>
      <w:r w:rsidR="004E4D57" w:rsidRPr="00167391">
        <w:rPr>
          <w:rFonts w:ascii="Times New Roman" w:hAnsi="Times New Roman" w:cs="Times New Roman"/>
          <w:sz w:val="24"/>
          <w:szCs w:val="24"/>
        </w:rPr>
        <w:t xml:space="preserve">, the experiences before the program, me as a lifelong learner and continuum of novice to expect in the professional nursing role. Moreover, I will account for my role as a professional nurse and evaluate the whole program. </w:t>
      </w:r>
    </w:p>
    <w:p w14:paraId="1810B7A4" w14:textId="416783A8" w:rsidR="00E0247D" w:rsidRPr="00167391" w:rsidRDefault="00E0247D" w:rsidP="00664A97">
      <w:pPr>
        <w:spacing w:line="480" w:lineRule="auto"/>
        <w:ind w:firstLine="720"/>
        <w:jc w:val="both"/>
        <w:rPr>
          <w:rFonts w:ascii="Times New Roman" w:hAnsi="Times New Roman" w:cs="Times New Roman"/>
          <w:b/>
          <w:sz w:val="24"/>
          <w:szCs w:val="24"/>
        </w:rPr>
      </w:pPr>
      <w:r w:rsidRPr="00167391">
        <w:rPr>
          <w:rFonts w:ascii="Times New Roman" w:hAnsi="Times New Roman" w:cs="Times New Roman"/>
          <w:b/>
          <w:sz w:val="24"/>
          <w:szCs w:val="24"/>
        </w:rPr>
        <w:t xml:space="preserve">Before </w:t>
      </w:r>
      <w:r w:rsidR="00A471D5">
        <w:rPr>
          <w:rFonts w:ascii="Times New Roman" w:hAnsi="Times New Roman" w:cs="Times New Roman"/>
          <w:b/>
          <w:sz w:val="24"/>
          <w:szCs w:val="24"/>
        </w:rPr>
        <w:t xml:space="preserve">the </w:t>
      </w:r>
      <w:r w:rsidRPr="00A471D5">
        <w:rPr>
          <w:rFonts w:ascii="Times New Roman" w:hAnsi="Times New Roman" w:cs="Times New Roman"/>
          <w:b/>
          <w:noProof/>
          <w:sz w:val="24"/>
          <w:szCs w:val="24"/>
        </w:rPr>
        <w:t>RN</w:t>
      </w:r>
      <w:r w:rsidRPr="00167391">
        <w:rPr>
          <w:rFonts w:ascii="Times New Roman" w:hAnsi="Times New Roman" w:cs="Times New Roman"/>
          <w:b/>
          <w:sz w:val="24"/>
          <w:szCs w:val="24"/>
        </w:rPr>
        <w:t xml:space="preserve"> to RSN Program</w:t>
      </w:r>
    </w:p>
    <w:p w14:paraId="16F302C1" w14:textId="1A44E128" w:rsidR="00E0247D" w:rsidRPr="00167391" w:rsidRDefault="00E0247D"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Through the course, I noticed that nursing documentation that is </w:t>
      </w:r>
      <w:r w:rsidR="00167391" w:rsidRPr="00167391">
        <w:rPr>
          <w:rFonts w:ascii="Times New Roman" w:hAnsi="Times New Roman" w:cs="Times New Roman"/>
          <w:sz w:val="24"/>
          <w:szCs w:val="24"/>
        </w:rPr>
        <w:t>being</w:t>
      </w:r>
      <w:r w:rsidRPr="00167391">
        <w:rPr>
          <w:rFonts w:ascii="Times New Roman" w:hAnsi="Times New Roman" w:cs="Times New Roman"/>
          <w:sz w:val="24"/>
          <w:szCs w:val="24"/>
        </w:rPr>
        <w:t xml:space="preserve"> used is wanting, I noticed that there is </w:t>
      </w:r>
      <w:r w:rsidR="00A471D5">
        <w:rPr>
          <w:rFonts w:ascii="Times New Roman" w:hAnsi="Times New Roman" w:cs="Times New Roman"/>
          <w:sz w:val="24"/>
          <w:szCs w:val="24"/>
        </w:rPr>
        <w:t xml:space="preserve">a </w:t>
      </w:r>
      <w:r w:rsidRPr="00A471D5">
        <w:rPr>
          <w:rFonts w:ascii="Times New Roman" w:hAnsi="Times New Roman" w:cs="Times New Roman"/>
          <w:noProof/>
          <w:sz w:val="24"/>
          <w:szCs w:val="24"/>
        </w:rPr>
        <w:t>need</w:t>
      </w:r>
      <w:r w:rsidRPr="00167391">
        <w:rPr>
          <w:rFonts w:ascii="Times New Roman" w:hAnsi="Times New Roman" w:cs="Times New Roman"/>
          <w:sz w:val="24"/>
          <w:szCs w:val="24"/>
        </w:rPr>
        <w:t xml:space="preserve"> to improve documentation of the nursing notes by use of timely documentation of nursing notes. Through this, </w:t>
      </w:r>
      <w:r w:rsidR="00A471D5">
        <w:rPr>
          <w:rFonts w:ascii="Times New Roman" w:hAnsi="Times New Roman" w:cs="Times New Roman"/>
          <w:sz w:val="24"/>
          <w:szCs w:val="24"/>
        </w:rPr>
        <w:t xml:space="preserve">the </w:t>
      </w:r>
      <w:r w:rsidRPr="00A471D5">
        <w:rPr>
          <w:rFonts w:ascii="Times New Roman" w:hAnsi="Times New Roman" w:cs="Times New Roman"/>
          <w:noProof/>
          <w:sz w:val="24"/>
          <w:szCs w:val="24"/>
        </w:rPr>
        <w:t>care</w:t>
      </w:r>
      <w:r w:rsidRPr="00167391">
        <w:rPr>
          <w:rFonts w:ascii="Times New Roman" w:hAnsi="Times New Roman" w:cs="Times New Roman"/>
          <w:sz w:val="24"/>
          <w:szCs w:val="24"/>
        </w:rPr>
        <w:t xml:space="preserve"> given is going to be of high quality. In order to do this, there is </w:t>
      </w:r>
      <w:r w:rsidR="00A471D5">
        <w:rPr>
          <w:rFonts w:ascii="Times New Roman" w:hAnsi="Times New Roman" w:cs="Times New Roman"/>
          <w:sz w:val="24"/>
          <w:szCs w:val="24"/>
        </w:rPr>
        <w:t xml:space="preserve">a </w:t>
      </w:r>
      <w:r w:rsidRPr="00A471D5">
        <w:rPr>
          <w:rFonts w:ascii="Times New Roman" w:hAnsi="Times New Roman" w:cs="Times New Roman"/>
          <w:noProof/>
          <w:sz w:val="24"/>
          <w:szCs w:val="24"/>
        </w:rPr>
        <w:t>need</w:t>
      </w:r>
      <w:r w:rsidRPr="00167391">
        <w:rPr>
          <w:rFonts w:ascii="Times New Roman" w:hAnsi="Times New Roman" w:cs="Times New Roman"/>
          <w:sz w:val="24"/>
          <w:szCs w:val="24"/>
        </w:rPr>
        <w:t xml:space="preserve"> to have various </w:t>
      </w:r>
      <w:r w:rsidR="00167391" w:rsidRPr="00167391">
        <w:rPr>
          <w:rFonts w:ascii="Times New Roman" w:hAnsi="Times New Roman" w:cs="Times New Roman"/>
          <w:sz w:val="24"/>
          <w:szCs w:val="24"/>
        </w:rPr>
        <w:t>strategies</w:t>
      </w:r>
      <w:r w:rsidRPr="00167391">
        <w:rPr>
          <w:rFonts w:ascii="Times New Roman" w:hAnsi="Times New Roman" w:cs="Times New Roman"/>
          <w:sz w:val="24"/>
          <w:szCs w:val="24"/>
        </w:rPr>
        <w:t xml:space="preserve"> put in place. </w:t>
      </w:r>
      <w:r w:rsidR="00167391" w:rsidRPr="00167391">
        <w:rPr>
          <w:rFonts w:ascii="Times New Roman" w:hAnsi="Times New Roman" w:cs="Times New Roman"/>
          <w:sz w:val="24"/>
          <w:szCs w:val="24"/>
        </w:rPr>
        <w:t>These strategies</w:t>
      </w:r>
      <w:r w:rsidRPr="00167391">
        <w:rPr>
          <w:rFonts w:ascii="Times New Roman" w:hAnsi="Times New Roman" w:cs="Times New Roman"/>
          <w:sz w:val="24"/>
          <w:szCs w:val="24"/>
        </w:rPr>
        <w:t xml:space="preserve"> include; the adoption of electrical documentation of nurse’s notes. This will help avoid misplacement and loss of the paper notes by the nurses. The second solution is adopting a standardized way of documentation of nurses notes to avoid miscommunication between the nurses and the doctors. The third solution is training the nurses on timely documentation of factual and accurate notes</w:t>
      </w:r>
      <w:r w:rsidR="00DC18FB" w:rsidRPr="00167391">
        <w:rPr>
          <w:rFonts w:ascii="Times New Roman" w:hAnsi="Times New Roman" w:cs="Times New Roman"/>
          <w:sz w:val="24"/>
          <w:szCs w:val="24"/>
        </w:rPr>
        <w:t xml:space="preserve">, </w:t>
      </w:r>
      <w:r w:rsidR="00DC18FB" w:rsidRPr="00167391">
        <w:rPr>
          <w:rFonts w:ascii="Times New Roman" w:hAnsi="Times New Roman" w:cs="Times New Roman"/>
          <w:color w:val="000000"/>
          <w:sz w:val="24"/>
          <w:szCs w:val="24"/>
          <w:shd w:val="clear" w:color="auto" w:fill="FFFFFF"/>
        </w:rPr>
        <w:t>(Medcom, 2019)</w:t>
      </w:r>
      <w:r w:rsidR="00DC18FB" w:rsidRPr="00167391">
        <w:rPr>
          <w:rFonts w:ascii="Times New Roman" w:hAnsi="Times New Roman" w:cs="Times New Roman"/>
          <w:sz w:val="24"/>
          <w:szCs w:val="24"/>
        </w:rPr>
        <w:t>.</w:t>
      </w:r>
    </w:p>
    <w:p w14:paraId="020DD481" w14:textId="003565E7" w:rsidR="00DC18FB" w:rsidRPr="00167391" w:rsidRDefault="00DC18FB" w:rsidP="00664A97">
      <w:pPr>
        <w:spacing w:line="480" w:lineRule="auto"/>
        <w:ind w:firstLine="720"/>
        <w:jc w:val="both"/>
        <w:rPr>
          <w:rFonts w:ascii="Times New Roman" w:hAnsi="Times New Roman" w:cs="Times New Roman"/>
          <w:color w:val="000000"/>
          <w:sz w:val="24"/>
          <w:szCs w:val="24"/>
          <w:shd w:val="clear" w:color="auto" w:fill="FFFFFF"/>
        </w:rPr>
      </w:pPr>
      <w:r w:rsidRPr="00167391">
        <w:rPr>
          <w:rFonts w:ascii="Times New Roman" w:hAnsi="Times New Roman" w:cs="Times New Roman"/>
          <w:sz w:val="24"/>
          <w:szCs w:val="24"/>
        </w:rPr>
        <w:t xml:space="preserve">I also learned on the SMART goals and objectives as a tool that is highly applicable in nursing. This changed my </w:t>
      </w:r>
      <w:r w:rsidRPr="00A471D5">
        <w:rPr>
          <w:rFonts w:ascii="Times New Roman" w:hAnsi="Times New Roman" w:cs="Times New Roman"/>
          <w:noProof/>
          <w:sz w:val="24"/>
          <w:szCs w:val="24"/>
        </w:rPr>
        <w:t>behavio</w:t>
      </w:r>
      <w:r w:rsidR="00A471D5">
        <w:rPr>
          <w:rFonts w:ascii="Times New Roman" w:hAnsi="Times New Roman" w:cs="Times New Roman"/>
          <w:noProof/>
          <w:sz w:val="24"/>
          <w:szCs w:val="24"/>
        </w:rPr>
        <w:t>u</w:t>
      </w:r>
      <w:r w:rsidRPr="00A471D5">
        <w:rPr>
          <w:rFonts w:ascii="Times New Roman" w:hAnsi="Times New Roman" w:cs="Times New Roman"/>
          <w:noProof/>
          <w:sz w:val="24"/>
          <w:szCs w:val="24"/>
        </w:rPr>
        <w:t>r</w:t>
      </w:r>
      <w:r w:rsidRPr="00167391">
        <w:rPr>
          <w:rFonts w:ascii="Times New Roman" w:hAnsi="Times New Roman" w:cs="Times New Roman"/>
          <w:sz w:val="24"/>
          <w:szCs w:val="24"/>
        </w:rPr>
        <w:t xml:space="preserve"> of operation in </w:t>
      </w:r>
      <w:r w:rsidRPr="00A471D5">
        <w:rPr>
          <w:rFonts w:ascii="Times New Roman" w:hAnsi="Times New Roman" w:cs="Times New Roman"/>
          <w:noProof/>
          <w:sz w:val="24"/>
          <w:szCs w:val="24"/>
        </w:rPr>
        <w:t>nursing</w:t>
      </w:r>
      <w:r w:rsidRPr="00167391">
        <w:rPr>
          <w:rFonts w:ascii="Times New Roman" w:hAnsi="Times New Roman" w:cs="Times New Roman"/>
          <w:sz w:val="24"/>
          <w:szCs w:val="24"/>
        </w:rPr>
        <w:t xml:space="preserve"> since I noticed that my goals must be SMART in order to be a professional nurse. SMART is an acronym standing for Specific, Measurable, Acceptable, Realistic and </w:t>
      </w:r>
      <w:r w:rsidRPr="00167391">
        <w:rPr>
          <w:rFonts w:ascii="Times New Roman" w:hAnsi="Times New Roman" w:cs="Times New Roman"/>
          <w:noProof/>
          <w:sz w:val="24"/>
          <w:szCs w:val="24"/>
        </w:rPr>
        <w:t>Time-bound</w:t>
      </w:r>
      <w:r w:rsidRPr="00167391">
        <w:rPr>
          <w:rFonts w:ascii="Times New Roman" w:hAnsi="Times New Roman" w:cs="Times New Roman"/>
          <w:sz w:val="24"/>
          <w:szCs w:val="24"/>
        </w:rPr>
        <w:t xml:space="preserve">. A SMART goal </w:t>
      </w:r>
      <w:r w:rsidRPr="00167391">
        <w:rPr>
          <w:rFonts w:ascii="Times New Roman" w:hAnsi="Times New Roman" w:cs="Times New Roman"/>
          <w:noProof/>
          <w:sz w:val="24"/>
          <w:szCs w:val="24"/>
        </w:rPr>
        <w:t>gives</w:t>
      </w:r>
      <w:r w:rsidRPr="00167391">
        <w:rPr>
          <w:rFonts w:ascii="Times New Roman" w:hAnsi="Times New Roman" w:cs="Times New Roman"/>
          <w:sz w:val="24"/>
          <w:szCs w:val="24"/>
        </w:rPr>
        <w:t xml:space="preserve"> </w:t>
      </w:r>
      <w:r w:rsidRPr="00A471D5">
        <w:rPr>
          <w:rFonts w:ascii="Times New Roman" w:hAnsi="Times New Roman" w:cs="Times New Roman"/>
          <w:noProof/>
          <w:sz w:val="24"/>
          <w:szCs w:val="24"/>
        </w:rPr>
        <w:t>individual directions</w:t>
      </w:r>
      <w:r w:rsidRPr="00167391">
        <w:rPr>
          <w:rFonts w:ascii="Times New Roman" w:hAnsi="Times New Roman" w:cs="Times New Roman"/>
          <w:sz w:val="24"/>
          <w:szCs w:val="24"/>
        </w:rPr>
        <w:t xml:space="preserve"> on how to achieve a particular goal in a specified time </w:t>
      </w:r>
      <w:r w:rsidRPr="00167391">
        <w:rPr>
          <w:rFonts w:ascii="Times New Roman" w:hAnsi="Times New Roman" w:cs="Times New Roman"/>
          <w:color w:val="000000"/>
          <w:sz w:val="24"/>
          <w:szCs w:val="24"/>
          <w:shd w:val="clear" w:color="auto" w:fill="FFFFFF"/>
        </w:rPr>
        <w:t>(Mulder, 2019). To set a smart goal an individual must ask him/her self the four main question. Is my goal specific</w:t>
      </w:r>
      <w:r w:rsidRPr="00167391">
        <w:rPr>
          <w:rFonts w:ascii="Times New Roman" w:hAnsi="Times New Roman" w:cs="Times New Roman"/>
          <w:noProof/>
          <w:color w:val="000000"/>
          <w:sz w:val="24"/>
          <w:szCs w:val="24"/>
          <w:shd w:val="clear" w:color="auto" w:fill="FFFFFF"/>
        </w:rPr>
        <w:t>?</w:t>
      </w:r>
      <w:r w:rsidRPr="00167391">
        <w:rPr>
          <w:rFonts w:ascii="Times New Roman" w:hAnsi="Times New Roman" w:cs="Times New Roman"/>
          <w:color w:val="000000"/>
          <w:sz w:val="24"/>
          <w:szCs w:val="24"/>
          <w:shd w:val="clear" w:color="auto" w:fill="FFFFFF"/>
        </w:rPr>
        <w:t xml:space="preserve"> is my goal or </w:t>
      </w:r>
      <w:r w:rsidRPr="00167391">
        <w:rPr>
          <w:rFonts w:ascii="Times New Roman" w:hAnsi="Times New Roman" w:cs="Times New Roman"/>
          <w:color w:val="000000"/>
          <w:sz w:val="24"/>
          <w:szCs w:val="24"/>
          <w:shd w:val="clear" w:color="auto" w:fill="FFFFFF"/>
        </w:rPr>
        <w:lastRenderedPageBreak/>
        <w:t>objective measurable</w:t>
      </w:r>
      <w:r w:rsidRPr="00167391">
        <w:rPr>
          <w:rFonts w:ascii="Times New Roman" w:hAnsi="Times New Roman" w:cs="Times New Roman"/>
          <w:noProof/>
          <w:color w:val="000000"/>
          <w:sz w:val="24"/>
          <w:szCs w:val="24"/>
          <w:shd w:val="clear" w:color="auto" w:fill="FFFFFF"/>
        </w:rPr>
        <w:t>?</w:t>
      </w:r>
      <w:r w:rsidRPr="00167391">
        <w:rPr>
          <w:rFonts w:ascii="Times New Roman" w:hAnsi="Times New Roman" w:cs="Times New Roman"/>
          <w:color w:val="000000"/>
          <w:sz w:val="24"/>
          <w:szCs w:val="24"/>
          <w:shd w:val="clear" w:color="auto" w:fill="FFFFFF"/>
        </w:rPr>
        <w:t xml:space="preserve"> is my goal or objective acceptable</w:t>
      </w:r>
      <w:r w:rsidRPr="00167391">
        <w:rPr>
          <w:rFonts w:ascii="Times New Roman" w:hAnsi="Times New Roman" w:cs="Times New Roman"/>
          <w:noProof/>
          <w:color w:val="000000"/>
          <w:sz w:val="24"/>
          <w:szCs w:val="24"/>
          <w:shd w:val="clear" w:color="auto" w:fill="FFFFFF"/>
        </w:rPr>
        <w:t>?</w:t>
      </w:r>
      <w:r w:rsidRPr="00167391">
        <w:rPr>
          <w:rFonts w:ascii="Times New Roman" w:hAnsi="Times New Roman" w:cs="Times New Roman"/>
          <w:color w:val="000000"/>
          <w:sz w:val="24"/>
          <w:szCs w:val="24"/>
          <w:shd w:val="clear" w:color="auto" w:fill="FFFFFF"/>
        </w:rPr>
        <w:t xml:space="preserve"> is my goal or objective realistic</w:t>
      </w:r>
      <w:r w:rsidRPr="00167391">
        <w:rPr>
          <w:rFonts w:ascii="Times New Roman" w:hAnsi="Times New Roman" w:cs="Times New Roman"/>
          <w:noProof/>
          <w:color w:val="000000"/>
          <w:sz w:val="24"/>
          <w:szCs w:val="24"/>
          <w:shd w:val="clear" w:color="auto" w:fill="FFFFFF"/>
        </w:rPr>
        <w:t>?</w:t>
      </w:r>
      <w:r w:rsidRPr="00167391">
        <w:rPr>
          <w:rFonts w:ascii="Times New Roman" w:hAnsi="Times New Roman" w:cs="Times New Roman"/>
          <w:color w:val="000000"/>
          <w:sz w:val="24"/>
          <w:szCs w:val="24"/>
          <w:shd w:val="clear" w:color="auto" w:fill="FFFFFF"/>
        </w:rPr>
        <w:t xml:space="preserve"> is my goal or objective time </w:t>
      </w:r>
      <w:r w:rsidR="00167391" w:rsidRPr="00167391">
        <w:rPr>
          <w:rFonts w:ascii="Times New Roman" w:hAnsi="Times New Roman" w:cs="Times New Roman"/>
          <w:color w:val="000000"/>
          <w:sz w:val="24"/>
          <w:szCs w:val="24"/>
          <w:shd w:val="clear" w:color="auto" w:fill="FFFFFF"/>
        </w:rPr>
        <w:t>bound?</w:t>
      </w:r>
    </w:p>
    <w:p w14:paraId="065C8D2C" w14:textId="575F4D3B" w:rsidR="00992AB9" w:rsidRPr="00167391" w:rsidRDefault="00992AB9" w:rsidP="00664A97">
      <w:pPr>
        <w:spacing w:line="480" w:lineRule="auto"/>
        <w:ind w:firstLine="720"/>
        <w:jc w:val="both"/>
        <w:rPr>
          <w:rFonts w:ascii="Times New Roman" w:hAnsi="Times New Roman" w:cs="Times New Roman"/>
          <w:noProof/>
          <w:sz w:val="24"/>
          <w:szCs w:val="24"/>
        </w:rPr>
      </w:pPr>
      <w:r w:rsidRPr="00167391">
        <w:rPr>
          <w:rFonts w:ascii="Times New Roman" w:hAnsi="Times New Roman" w:cs="Times New Roman"/>
          <w:color w:val="000000"/>
          <w:sz w:val="24"/>
          <w:szCs w:val="24"/>
          <w:shd w:val="clear" w:color="auto" w:fill="FFFFFF"/>
        </w:rPr>
        <w:t xml:space="preserve">Moreover, throughout the program, my personal 2, 5, 10 years </w:t>
      </w:r>
      <w:r w:rsidR="00A471D5">
        <w:rPr>
          <w:rFonts w:ascii="Times New Roman" w:hAnsi="Times New Roman" w:cs="Times New Roman"/>
          <w:color w:val="000000"/>
          <w:sz w:val="24"/>
          <w:szCs w:val="24"/>
          <w:shd w:val="clear" w:color="auto" w:fill="FFFFFF"/>
        </w:rPr>
        <w:t xml:space="preserve">the </w:t>
      </w:r>
      <w:r w:rsidRPr="00A471D5">
        <w:rPr>
          <w:rFonts w:ascii="Times New Roman" w:hAnsi="Times New Roman" w:cs="Times New Roman"/>
          <w:noProof/>
          <w:color w:val="000000"/>
          <w:sz w:val="24"/>
          <w:szCs w:val="24"/>
          <w:shd w:val="clear" w:color="auto" w:fill="FFFFFF"/>
        </w:rPr>
        <w:t>future</w:t>
      </w:r>
      <w:r w:rsidRPr="00167391">
        <w:rPr>
          <w:rFonts w:ascii="Times New Roman" w:hAnsi="Times New Roman" w:cs="Times New Roman"/>
          <w:color w:val="000000"/>
          <w:sz w:val="24"/>
          <w:szCs w:val="24"/>
          <w:shd w:val="clear" w:color="auto" w:fill="FFFFFF"/>
        </w:rPr>
        <w:t xml:space="preserve"> plan has changed </w:t>
      </w:r>
      <w:r w:rsidR="00167391" w:rsidRPr="00167391">
        <w:rPr>
          <w:rFonts w:ascii="Times New Roman" w:hAnsi="Times New Roman" w:cs="Times New Roman"/>
          <w:color w:val="000000"/>
          <w:sz w:val="24"/>
          <w:szCs w:val="24"/>
          <w:shd w:val="clear" w:color="auto" w:fill="FFFFFF"/>
        </w:rPr>
        <w:t>tremendously</w:t>
      </w:r>
      <w:r w:rsidRPr="00167391">
        <w:rPr>
          <w:rFonts w:ascii="Times New Roman" w:hAnsi="Times New Roman" w:cs="Times New Roman"/>
          <w:color w:val="000000"/>
          <w:sz w:val="24"/>
          <w:szCs w:val="24"/>
          <w:shd w:val="clear" w:color="auto" w:fill="FFFFFF"/>
        </w:rPr>
        <w:t xml:space="preserve"> due to </w:t>
      </w:r>
      <w:r w:rsidRPr="00A471D5">
        <w:rPr>
          <w:rFonts w:ascii="Times New Roman" w:hAnsi="Times New Roman" w:cs="Times New Roman"/>
          <w:noProof/>
          <w:sz w:val="24"/>
          <w:szCs w:val="24"/>
        </w:rPr>
        <w:t>changes</w:t>
      </w:r>
      <w:r w:rsidR="00A471D5">
        <w:rPr>
          <w:rFonts w:ascii="Times New Roman" w:hAnsi="Times New Roman" w:cs="Times New Roman"/>
          <w:noProof/>
          <w:sz w:val="24"/>
          <w:szCs w:val="24"/>
        </w:rPr>
        <w:t xml:space="preserve"> in</w:t>
      </w:r>
      <w:r w:rsidRPr="00167391">
        <w:rPr>
          <w:rFonts w:ascii="Times New Roman" w:hAnsi="Times New Roman" w:cs="Times New Roman"/>
          <w:sz w:val="24"/>
          <w:szCs w:val="24"/>
        </w:rPr>
        <w:t xml:space="preserve"> nursing administration, nursing education and advanced practices.</w:t>
      </w:r>
      <w:r w:rsidR="00327E28" w:rsidRPr="00167391">
        <w:rPr>
          <w:rFonts w:ascii="Times New Roman" w:hAnsi="Times New Roman" w:cs="Times New Roman"/>
          <w:color w:val="000000"/>
          <w:sz w:val="24"/>
          <w:szCs w:val="24"/>
          <w:shd w:val="clear" w:color="auto" w:fill="FFFFFF"/>
        </w:rPr>
        <w:t xml:space="preserve"> For example, I noticed that </w:t>
      </w:r>
      <w:r w:rsidR="00327E28" w:rsidRPr="00167391">
        <w:rPr>
          <w:rFonts w:ascii="Times New Roman" w:hAnsi="Times New Roman" w:cs="Times New Roman"/>
          <w:sz w:val="24"/>
          <w:szCs w:val="24"/>
        </w:rPr>
        <w:t>I had to extend my budget to by some equipment such as scanner, new drugs and monitoring system in my non-profit health organization for disabled children, thus changing my 10 years plan. Also, I have to include a website where the information will be shared among all the people in the nursing career. Moreover, due to changes in nursing education</w:t>
      </w:r>
      <w:bookmarkStart w:id="0" w:name="_Hlk5350274"/>
      <w:r w:rsidR="00327E28" w:rsidRPr="00167391">
        <w:rPr>
          <w:rFonts w:ascii="Times New Roman" w:hAnsi="Times New Roman" w:cs="Times New Roman"/>
          <w:sz w:val="24"/>
          <w:szCs w:val="24"/>
        </w:rPr>
        <w:t xml:space="preserve">, I have to do a certificate in ICT in nursing education in order to improve the operations in the </w:t>
      </w:r>
      <w:r w:rsidR="00327E28" w:rsidRPr="00167391">
        <w:rPr>
          <w:rFonts w:ascii="Times New Roman" w:hAnsi="Times New Roman" w:cs="Times New Roman"/>
          <w:noProof/>
          <w:sz w:val="24"/>
          <w:szCs w:val="24"/>
        </w:rPr>
        <w:t>pediatric</w:t>
      </w:r>
      <w:r w:rsidR="00327E28" w:rsidRPr="00167391">
        <w:rPr>
          <w:rFonts w:ascii="Times New Roman" w:hAnsi="Times New Roman" w:cs="Times New Roman"/>
          <w:sz w:val="24"/>
          <w:szCs w:val="24"/>
        </w:rPr>
        <w:t xml:space="preserve"> home. </w:t>
      </w:r>
      <w:bookmarkEnd w:id="0"/>
      <w:r w:rsidR="00327E28" w:rsidRPr="00167391">
        <w:rPr>
          <w:rFonts w:ascii="Times New Roman" w:hAnsi="Times New Roman" w:cs="Times New Roman"/>
          <w:sz w:val="24"/>
          <w:szCs w:val="24"/>
        </w:rPr>
        <w:t xml:space="preserve">This is going to take an extra 6 months, thus pushing the BSN position acceptance to 07/01/2020. I will learn the aforesaid certificate through seedy communication which will reduce much travelling to the training </w:t>
      </w:r>
      <w:r w:rsidR="00327E28" w:rsidRPr="00167391">
        <w:rPr>
          <w:rFonts w:ascii="Times New Roman" w:hAnsi="Times New Roman" w:cs="Times New Roman"/>
          <w:noProof/>
          <w:sz w:val="24"/>
          <w:szCs w:val="24"/>
        </w:rPr>
        <w:t>centres</w:t>
      </w:r>
      <w:r w:rsidR="00167391" w:rsidRPr="00167391">
        <w:rPr>
          <w:rFonts w:ascii="Times New Roman" w:hAnsi="Times New Roman" w:cs="Times New Roman"/>
          <w:noProof/>
          <w:sz w:val="24"/>
          <w:szCs w:val="24"/>
        </w:rPr>
        <w:t>, (</w:t>
      </w:r>
      <w:r w:rsidR="00167391" w:rsidRPr="00167391">
        <w:rPr>
          <w:rFonts w:ascii="Times New Roman" w:hAnsi="Times New Roman" w:cs="Times New Roman"/>
          <w:color w:val="222222"/>
          <w:sz w:val="24"/>
          <w:szCs w:val="24"/>
          <w:shd w:val="clear" w:color="auto" w:fill="FFFFFF"/>
        </w:rPr>
        <w:t>Davis</w:t>
      </w:r>
      <w:r w:rsidR="00167391" w:rsidRPr="00167391">
        <w:rPr>
          <w:rFonts w:ascii="Times New Roman" w:hAnsi="Times New Roman" w:cs="Times New Roman"/>
          <w:color w:val="222222"/>
          <w:sz w:val="24"/>
          <w:szCs w:val="24"/>
          <w:shd w:val="clear" w:color="auto" w:fill="FFFFFF"/>
        </w:rPr>
        <w:t xml:space="preserve">, </w:t>
      </w:r>
      <w:r w:rsidR="00167391" w:rsidRPr="00167391">
        <w:rPr>
          <w:rFonts w:ascii="Times New Roman" w:hAnsi="Times New Roman" w:cs="Times New Roman"/>
          <w:color w:val="222222"/>
          <w:sz w:val="24"/>
          <w:szCs w:val="24"/>
          <w:shd w:val="clear" w:color="auto" w:fill="FFFFFF"/>
        </w:rPr>
        <w:t>2017)</w:t>
      </w:r>
      <w:r w:rsidR="00327E28" w:rsidRPr="00167391">
        <w:rPr>
          <w:rFonts w:ascii="Times New Roman" w:hAnsi="Times New Roman" w:cs="Times New Roman"/>
          <w:noProof/>
          <w:sz w:val="24"/>
          <w:szCs w:val="24"/>
        </w:rPr>
        <w:t xml:space="preserve">. </w:t>
      </w:r>
    </w:p>
    <w:p w14:paraId="25FA5A85" w14:textId="1B06FB0E" w:rsidR="00327E28" w:rsidRPr="00167391" w:rsidRDefault="00327E28"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noProof/>
          <w:sz w:val="24"/>
          <w:szCs w:val="24"/>
        </w:rPr>
        <w:t xml:space="preserve">Nevertheless, my practices as a professional nurse </w:t>
      </w:r>
      <w:r w:rsidRPr="00A471D5">
        <w:rPr>
          <w:rFonts w:ascii="Times New Roman" w:hAnsi="Times New Roman" w:cs="Times New Roman"/>
          <w:noProof/>
          <w:sz w:val="24"/>
          <w:szCs w:val="24"/>
        </w:rPr>
        <w:t>ha</w:t>
      </w:r>
      <w:r w:rsidR="00A471D5">
        <w:rPr>
          <w:rFonts w:ascii="Times New Roman" w:hAnsi="Times New Roman" w:cs="Times New Roman"/>
          <w:noProof/>
          <w:sz w:val="24"/>
          <w:szCs w:val="24"/>
        </w:rPr>
        <w:t>ve</w:t>
      </w:r>
      <w:r w:rsidRPr="00167391">
        <w:rPr>
          <w:rFonts w:ascii="Times New Roman" w:hAnsi="Times New Roman" w:cs="Times New Roman"/>
          <w:noProof/>
          <w:sz w:val="24"/>
          <w:szCs w:val="24"/>
        </w:rPr>
        <w:t xml:space="preserve"> changed. In module 6, I noticed that my nursing practices </w:t>
      </w:r>
      <w:r w:rsidRPr="00A471D5">
        <w:rPr>
          <w:rFonts w:ascii="Times New Roman" w:hAnsi="Times New Roman" w:cs="Times New Roman"/>
          <w:noProof/>
          <w:sz w:val="24"/>
          <w:szCs w:val="24"/>
        </w:rPr>
        <w:t>ha</w:t>
      </w:r>
      <w:r w:rsidR="00A471D5">
        <w:rPr>
          <w:rFonts w:ascii="Times New Roman" w:hAnsi="Times New Roman" w:cs="Times New Roman"/>
          <w:noProof/>
          <w:sz w:val="24"/>
          <w:szCs w:val="24"/>
        </w:rPr>
        <w:t>ve</w:t>
      </w:r>
      <w:r w:rsidRPr="00167391">
        <w:rPr>
          <w:rFonts w:ascii="Times New Roman" w:hAnsi="Times New Roman" w:cs="Times New Roman"/>
          <w:noProof/>
          <w:sz w:val="24"/>
          <w:szCs w:val="24"/>
        </w:rPr>
        <w:t xml:space="preserve"> to change due to </w:t>
      </w:r>
      <w:r w:rsidRPr="00A471D5">
        <w:rPr>
          <w:rFonts w:ascii="Times New Roman" w:hAnsi="Times New Roman" w:cs="Times New Roman"/>
          <w:noProof/>
          <w:sz w:val="24"/>
          <w:szCs w:val="24"/>
        </w:rPr>
        <w:t>ch</w:t>
      </w:r>
      <w:r w:rsidR="00A471D5">
        <w:rPr>
          <w:rFonts w:ascii="Times New Roman" w:hAnsi="Times New Roman" w:cs="Times New Roman"/>
          <w:noProof/>
          <w:sz w:val="24"/>
          <w:szCs w:val="24"/>
        </w:rPr>
        <w:t>a</w:t>
      </w:r>
      <w:r w:rsidRPr="00A471D5">
        <w:rPr>
          <w:rFonts w:ascii="Times New Roman" w:hAnsi="Times New Roman" w:cs="Times New Roman"/>
          <w:noProof/>
          <w:sz w:val="24"/>
          <w:szCs w:val="24"/>
        </w:rPr>
        <w:t>nges</w:t>
      </w:r>
      <w:r w:rsidRPr="00167391">
        <w:rPr>
          <w:rFonts w:ascii="Times New Roman" w:hAnsi="Times New Roman" w:cs="Times New Roman"/>
          <w:noProof/>
          <w:sz w:val="24"/>
          <w:szCs w:val="24"/>
        </w:rPr>
        <w:t xml:space="preserve"> in nursing practices. I learned that </w:t>
      </w:r>
      <w:r w:rsidRPr="00167391">
        <w:rPr>
          <w:rFonts w:ascii="Times New Roman" w:hAnsi="Times New Roman" w:cs="Times New Roman"/>
          <w:sz w:val="24"/>
          <w:szCs w:val="24"/>
        </w:rPr>
        <w:t xml:space="preserve">nursing career has become unique with more concentration being on the </w:t>
      </w:r>
      <w:r w:rsidRPr="00167391">
        <w:rPr>
          <w:rFonts w:ascii="Times New Roman" w:hAnsi="Times New Roman" w:cs="Times New Roman"/>
          <w:noProof/>
          <w:sz w:val="24"/>
          <w:szCs w:val="24"/>
        </w:rPr>
        <w:t>patient-centric</w:t>
      </w:r>
      <w:r w:rsidRPr="00167391">
        <w:rPr>
          <w:rFonts w:ascii="Times New Roman" w:hAnsi="Times New Roman" w:cs="Times New Roman"/>
          <w:sz w:val="24"/>
          <w:szCs w:val="24"/>
        </w:rPr>
        <w:t xml:space="preserve"> point of view of the advanced practices. Moreover, the advanced practices in nursing are currently based on addressing the shortage in primary-care healthcare practitioners across the country.</w:t>
      </w:r>
    </w:p>
    <w:p w14:paraId="5D9DB466" w14:textId="588DB978" w:rsidR="00327E28" w:rsidRPr="00167391" w:rsidRDefault="00327E28" w:rsidP="00664A97">
      <w:pPr>
        <w:spacing w:line="480" w:lineRule="auto"/>
        <w:ind w:firstLine="720"/>
        <w:jc w:val="both"/>
        <w:rPr>
          <w:rFonts w:ascii="Times New Roman" w:hAnsi="Times New Roman" w:cs="Times New Roman"/>
          <w:b/>
          <w:sz w:val="24"/>
          <w:szCs w:val="24"/>
        </w:rPr>
      </w:pPr>
      <w:r w:rsidRPr="00167391">
        <w:rPr>
          <w:rFonts w:ascii="Times New Roman" w:hAnsi="Times New Roman" w:cs="Times New Roman"/>
          <w:b/>
          <w:sz w:val="24"/>
          <w:szCs w:val="24"/>
        </w:rPr>
        <w:t xml:space="preserve">Lifelong </w:t>
      </w:r>
      <w:r w:rsidR="00A471D5">
        <w:rPr>
          <w:rFonts w:ascii="Times New Roman" w:hAnsi="Times New Roman" w:cs="Times New Roman"/>
          <w:b/>
          <w:noProof/>
          <w:sz w:val="24"/>
          <w:szCs w:val="24"/>
        </w:rPr>
        <w:t>L</w:t>
      </w:r>
      <w:r w:rsidRPr="00A471D5">
        <w:rPr>
          <w:rFonts w:ascii="Times New Roman" w:hAnsi="Times New Roman" w:cs="Times New Roman"/>
          <w:b/>
          <w:noProof/>
          <w:sz w:val="24"/>
          <w:szCs w:val="24"/>
        </w:rPr>
        <w:t>earner</w:t>
      </w:r>
    </w:p>
    <w:p w14:paraId="5F9ABA62" w14:textId="61FEDEA0" w:rsidR="00E622C7" w:rsidRPr="00167391" w:rsidRDefault="00327E28"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As a lifelong learner, I </w:t>
      </w:r>
      <w:r w:rsidR="001039C7" w:rsidRPr="00167391">
        <w:rPr>
          <w:rFonts w:ascii="Times New Roman" w:hAnsi="Times New Roman" w:cs="Times New Roman"/>
          <w:sz w:val="24"/>
          <w:szCs w:val="24"/>
        </w:rPr>
        <w:t xml:space="preserve">received new learnings, attitudes, characteristics and actions. I have learned that I have to deliver quality services to my clients and be ready to account for any service that I offer. The current decentralization approach to the health care management states that every nurse is responsible and accountable for the care assigned to them. I also learned that nursing is a </w:t>
      </w:r>
      <w:r w:rsidR="001039C7" w:rsidRPr="00167391">
        <w:rPr>
          <w:rFonts w:ascii="Times New Roman" w:hAnsi="Times New Roman" w:cs="Times New Roman"/>
          <w:sz w:val="24"/>
          <w:szCs w:val="24"/>
        </w:rPr>
        <w:lastRenderedPageBreak/>
        <w:t>changing career in terms of information thus I must always remain vigilant. This has changed my values.</w:t>
      </w:r>
      <w:r w:rsidR="0001290C" w:rsidRPr="00167391">
        <w:rPr>
          <w:rFonts w:ascii="Times New Roman" w:hAnsi="Times New Roman" w:cs="Times New Roman"/>
          <w:sz w:val="24"/>
          <w:szCs w:val="24"/>
        </w:rPr>
        <w:t xml:space="preserve"> My </w:t>
      </w:r>
      <w:r w:rsidR="00167391">
        <w:rPr>
          <w:rFonts w:ascii="Times New Roman" w:hAnsi="Times New Roman" w:cs="Times New Roman"/>
          <w:sz w:val="24"/>
          <w:szCs w:val="24"/>
        </w:rPr>
        <w:t xml:space="preserve">personal </w:t>
      </w:r>
      <w:r w:rsidR="00167391" w:rsidRPr="00167391">
        <w:rPr>
          <w:rFonts w:ascii="Times New Roman" w:hAnsi="Times New Roman" w:cs="Times New Roman"/>
          <w:sz w:val="24"/>
          <w:szCs w:val="24"/>
        </w:rPr>
        <w:t>chara</w:t>
      </w:r>
      <w:r w:rsidR="00167391">
        <w:rPr>
          <w:rFonts w:ascii="Times New Roman" w:hAnsi="Times New Roman" w:cs="Times New Roman"/>
          <w:sz w:val="24"/>
          <w:szCs w:val="24"/>
        </w:rPr>
        <w:t>c</w:t>
      </w:r>
      <w:r w:rsidR="00167391" w:rsidRPr="00167391">
        <w:rPr>
          <w:rFonts w:ascii="Times New Roman" w:hAnsi="Times New Roman" w:cs="Times New Roman"/>
          <w:sz w:val="24"/>
          <w:szCs w:val="24"/>
        </w:rPr>
        <w:t>teri</w:t>
      </w:r>
      <w:r w:rsidR="00167391">
        <w:rPr>
          <w:rFonts w:ascii="Times New Roman" w:hAnsi="Times New Roman" w:cs="Times New Roman"/>
          <w:sz w:val="24"/>
          <w:szCs w:val="24"/>
        </w:rPr>
        <w:t>s</w:t>
      </w:r>
      <w:r w:rsidR="00167391" w:rsidRPr="00167391">
        <w:rPr>
          <w:rFonts w:ascii="Times New Roman" w:hAnsi="Times New Roman" w:cs="Times New Roman"/>
          <w:sz w:val="24"/>
          <w:szCs w:val="24"/>
        </w:rPr>
        <w:t>tics</w:t>
      </w:r>
      <w:r w:rsidR="0001290C" w:rsidRPr="00167391">
        <w:rPr>
          <w:rFonts w:ascii="Times New Roman" w:hAnsi="Times New Roman" w:cs="Times New Roman"/>
          <w:sz w:val="24"/>
          <w:szCs w:val="24"/>
        </w:rPr>
        <w:t xml:space="preserve"> and actions </w:t>
      </w:r>
      <w:r w:rsidR="00167391" w:rsidRPr="00167391">
        <w:rPr>
          <w:rFonts w:ascii="Times New Roman" w:hAnsi="Times New Roman" w:cs="Times New Roman"/>
          <w:sz w:val="24"/>
          <w:szCs w:val="24"/>
        </w:rPr>
        <w:t>have</w:t>
      </w:r>
      <w:r w:rsidR="0001290C" w:rsidRPr="00167391">
        <w:rPr>
          <w:rFonts w:ascii="Times New Roman" w:hAnsi="Times New Roman" w:cs="Times New Roman"/>
          <w:sz w:val="24"/>
          <w:szCs w:val="24"/>
        </w:rPr>
        <w:t xml:space="preserve"> changed two. For example, I noticed that as a lifelong learner I have to I have also to maintain hygiene or clean environment which will promote healing and well-being, (</w:t>
      </w:r>
      <w:r w:rsidR="0001290C" w:rsidRPr="00167391">
        <w:rPr>
          <w:rFonts w:ascii="Times New Roman" w:hAnsi="Times New Roman" w:cs="Times New Roman"/>
          <w:color w:val="222222"/>
          <w:sz w:val="24"/>
          <w:szCs w:val="24"/>
          <w:shd w:val="clear" w:color="auto" w:fill="FFFFFF"/>
        </w:rPr>
        <w:t>Allen, 2018)</w:t>
      </w:r>
      <w:r w:rsidR="0001290C" w:rsidRPr="00167391">
        <w:rPr>
          <w:rFonts w:ascii="Times New Roman" w:hAnsi="Times New Roman" w:cs="Times New Roman"/>
          <w:sz w:val="24"/>
          <w:szCs w:val="24"/>
        </w:rPr>
        <w:t xml:space="preserve">. My attitude two has changed. For </w:t>
      </w:r>
      <w:r w:rsidR="0001290C" w:rsidRPr="00A471D5">
        <w:rPr>
          <w:rFonts w:ascii="Times New Roman" w:hAnsi="Times New Roman" w:cs="Times New Roman"/>
          <w:noProof/>
          <w:sz w:val="24"/>
          <w:szCs w:val="24"/>
        </w:rPr>
        <w:t>example</w:t>
      </w:r>
      <w:r w:rsidR="0001290C" w:rsidRPr="00167391">
        <w:rPr>
          <w:rFonts w:ascii="Times New Roman" w:hAnsi="Times New Roman" w:cs="Times New Roman"/>
          <w:sz w:val="24"/>
          <w:szCs w:val="24"/>
        </w:rPr>
        <w:t xml:space="preserve">, I learned that through maintaining </w:t>
      </w:r>
      <w:r w:rsidR="00A471D5">
        <w:rPr>
          <w:rFonts w:ascii="Times New Roman" w:hAnsi="Times New Roman" w:cs="Times New Roman"/>
          <w:sz w:val="24"/>
          <w:szCs w:val="24"/>
        </w:rPr>
        <w:t xml:space="preserve">a </w:t>
      </w:r>
      <w:r w:rsidR="0001290C" w:rsidRPr="00A471D5">
        <w:rPr>
          <w:rFonts w:ascii="Times New Roman" w:hAnsi="Times New Roman" w:cs="Times New Roman"/>
          <w:noProof/>
          <w:sz w:val="24"/>
          <w:szCs w:val="24"/>
        </w:rPr>
        <w:t>high</w:t>
      </w:r>
      <w:r w:rsidR="0001290C" w:rsidRPr="00167391">
        <w:rPr>
          <w:rFonts w:ascii="Times New Roman" w:hAnsi="Times New Roman" w:cs="Times New Roman"/>
          <w:sz w:val="24"/>
          <w:szCs w:val="24"/>
        </w:rPr>
        <w:t xml:space="preserve"> level of hygiene will change my nonchalant attitude of me being careless about my </w:t>
      </w:r>
      <w:r w:rsidR="0001290C" w:rsidRPr="00167391">
        <w:rPr>
          <w:rFonts w:ascii="Times New Roman" w:hAnsi="Times New Roman" w:cs="Times New Roman"/>
          <w:noProof/>
          <w:sz w:val="24"/>
          <w:szCs w:val="24"/>
        </w:rPr>
        <w:t>patient's</w:t>
      </w:r>
      <w:r w:rsidR="0001290C" w:rsidRPr="00167391">
        <w:rPr>
          <w:rFonts w:ascii="Times New Roman" w:hAnsi="Times New Roman" w:cs="Times New Roman"/>
          <w:sz w:val="24"/>
          <w:szCs w:val="24"/>
        </w:rPr>
        <w:t xml:space="preserve"> environment.</w:t>
      </w:r>
      <w:r w:rsidR="00E622C7" w:rsidRPr="00167391">
        <w:rPr>
          <w:rFonts w:ascii="Times New Roman" w:hAnsi="Times New Roman" w:cs="Times New Roman"/>
          <w:sz w:val="24"/>
          <w:szCs w:val="24"/>
        </w:rPr>
        <w:t xml:space="preserve"> On my actions, I gained </w:t>
      </w:r>
      <w:r w:rsidR="00167391" w:rsidRPr="00167391">
        <w:rPr>
          <w:rFonts w:ascii="Times New Roman" w:hAnsi="Times New Roman" w:cs="Times New Roman"/>
          <w:sz w:val="24"/>
          <w:szCs w:val="24"/>
        </w:rPr>
        <w:t>empathy</w:t>
      </w:r>
      <w:r w:rsidR="00E622C7" w:rsidRPr="00167391">
        <w:rPr>
          <w:rFonts w:ascii="Times New Roman" w:hAnsi="Times New Roman" w:cs="Times New Roman"/>
          <w:sz w:val="24"/>
          <w:szCs w:val="24"/>
        </w:rPr>
        <w:t xml:space="preserve"> is my personal value. </w:t>
      </w:r>
      <w:r w:rsidR="00E622C7" w:rsidRPr="00167391">
        <w:rPr>
          <w:rFonts w:ascii="Times New Roman" w:hAnsi="Times New Roman" w:cs="Times New Roman"/>
          <w:noProof/>
          <w:sz w:val="24"/>
          <w:szCs w:val="24"/>
        </w:rPr>
        <w:t>Empathy</w:t>
      </w:r>
      <w:r w:rsidR="00E622C7" w:rsidRPr="00167391">
        <w:rPr>
          <w:rFonts w:ascii="Times New Roman" w:hAnsi="Times New Roman" w:cs="Times New Roman"/>
          <w:sz w:val="24"/>
          <w:szCs w:val="24"/>
        </w:rPr>
        <w:t xml:space="preserve"> is the </w:t>
      </w:r>
      <w:r w:rsidR="00E622C7" w:rsidRPr="00167391">
        <w:rPr>
          <w:rFonts w:ascii="Times New Roman" w:hAnsi="Times New Roman" w:cs="Times New Roman"/>
          <w:noProof/>
          <w:sz w:val="24"/>
          <w:szCs w:val="24"/>
        </w:rPr>
        <w:t>ability</w:t>
      </w:r>
      <w:r w:rsidR="00E622C7" w:rsidRPr="00167391">
        <w:rPr>
          <w:rFonts w:ascii="Times New Roman" w:hAnsi="Times New Roman" w:cs="Times New Roman"/>
          <w:sz w:val="24"/>
          <w:szCs w:val="24"/>
        </w:rPr>
        <w:t xml:space="preserve"> to </w:t>
      </w:r>
      <w:r w:rsidR="00E622C7" w:rsidRPr="00167391">
        <w:rPr>
          <w:rFonts w:ascii="Times New Roman" w:hAnsi="Times New Roman" w:cs="Times New Roman"/>
          <w:noProof/>
          <w:sz w:val="24"/>
          <w:szCs w:val="24"/>
        </w:rPr>
        <w:t>aware</w:t>
      </w:r>
      <w:r w:rsidR="00E622C7" w:rsidRPr="00167391">
        <w:rPr>
          <w:rFonts w:ascii="Times New Roman" w:hAnsi="Times New Roman" w:cs="Times New Roman"/>
          <w:sz w:val="24"/>
          <w:szCs w:val="24"/>
        </w:rPr>
        <w:t xml:space="preserve"> and </w:t>
      </w:r>
      <w:r w:rsidR="00E622C7" w:rsidRPr="00167391">
        <w:rPr>
          <w:rFonts w:ascii="Times New Roman" w:hAnsi="Times New Roman" w:cs="Times New Roman"/>
          <w:noProof/>
          <w:sz w:val="24"/>
          <w:szCs w:val="24"/>
        </w:rPr>
        <w:t>is</w:t>
      </w:r>
      <w:r w:rsidR="00E622C7" w:rsidRPr="00167391">
        <w:rPr>
          <w:rFonts w:ascii="Times New Roman" w:hAnsi="Times New Roman" w:cs="Times New Roman"/>
          <w:sz w:val="24"/>
          <w:szCs w:val="24"/>
        </w:rPr>
        <w:t xml:space="preserve"> sensitive about the patient’s thoughts feelings and experiences. Furthermore, I noticed that the </w:t>
      </w:r>
      <w:r w:rsidR="00E622C7" w:rsidRPr="00167391">
        <w:rPr>
          <w:rFonts w:ascii="Times New Roman" w:hAnsi="Times New Roman" w:cs="Times New Roman"/>
          <w:noProof/>
          <w:sz w:val="24"/>
          <w:szCs w:val="24"/>
        </w:rPr>
        <w:t>application</w:t>
      </w:r>
      <w:r w:rsidR="00E622C7" w:rsidRPr="00167391">
        <w:rPr>
          <w:rFonts w:ascii="Times New Roman" w:hAnsi="Times New Roman" w:cs="Times New Roman"/>
          <w:sz w:val="24"/>
          <w:szCs w:val="24"/>
        </w:rPr>
        <w:t xml:space="preserve"> of psychomotor skills is important in accomplishing client </w:t>
      </w:r>
      <w:r w:rsidR="00E622C7" w:rsidRPr="00167391">
        <w:rPr>
          <w:rFonts w:ascii="Times New Roman" w:hAnsi="Times New Roman" w:cs="Times New Roman"/>
          <w:noProof/>
          <w:sz w:val="24"/>
          <w:szCs w:val="24"/>
        </w:rPr>
        <w:t>assessment</w:t>
      </w:r>
      <w:r w:rsidR="00E622C7" w:rsidRPr="00167391">
        <w:rPr>
          <w:rFonts w:ascii="Times New Roman" w:hAnsi="Times New Roman" w:cs="Times New Roman"/>
          <w:sz w:val="24"/>
          <w:szCs w:val="24"/>
        </w:rPr>
        <w:t xml:space="preserve"> as well as evaluating nursing care, (</w:t>
      </w:r>
      <w:r w:rsidR="00E622C7" w:rsidRPr="00167391">
        <w:rPr>
          <w:rFonts w:ascii="Times New Roman" w:hAnsi="Times New Roman" w:cs="Times New Roman"/>
          <w:color w:val="222222"/>
          <w:sz w:val="24"/>
          <w:szCs w:val="24"/>
          <w:shd w:val="clear" w:color="auto" w:fill="FFFFFF"/>
        </w:rPr>
        <w:t>Matthias et al, 2016)</w:t>
      </w:r>
      <w:r w:rsidR="00E622C7" w:rsidRPr="00167391">
        <w:rPr>
          <w:rFonts w:ascii="Times New Roman" w:hAnsi="Times New Roman" w:cs="Times New Roman"/>
          <w:sz w:val="24"/>
          <w:szCs w:val="24"/>
        </w:rPr>
        <w:t xml:space="preserve">. </w:t>
      </w:r>
    </w:p>
    <w:p w14:paraId="7215ABF4" w14:textId="2674C9DA" w:rsidR="00327E28" w:rsidRPr="00167391" w:rsidRDefault="00E622C7" w:rsidP="00664A97">
      <w:pPr>
        <w:spacing w:line="480" w:lineRule="auto"/>
        <w:ind w:firstLine="720"/>
        <w:jc w:val="both"/>
        <w:rPr>
          <w:rFonts w:ascii="Times New Roman" w:hAnsi="Times New Roman" w:cs="Times New Roman"/>
          <w:b/>
          <w:sz w:val="24"/>
          <w:szCs w:val="24"/>
        </w:rPr>
      </w:pPr>
      <w:r w:rsidRPr="00167391">
        <w:rPr>
          <w:rFonts w:ascii="Times New Roman" w:hAnsi="Times New Roman" w:cs="Times New Roman"/>
          <w:b/>
          <w:sz w:val="24"/>
          <w:szCs w:val="24"/>
        </w:rPr>
        <w:t>Novice to Expert</w:t>
      </w:r>
    </w:p>
    <w:p w14:paraId="6970647E" w14:textId="4EB8573F" w:rsidR="00E622C7" w:rsidRPr="00167391" w:rsidRDefault="00E622C7"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In order to move from novice to an expert nurse, I moved through 5 stages which include the following. </w:t>
      </w:r>
    </w:p>
    <w:p w14:paraId="058D3CAA" w14:textId="4D112367" w:rsidR="00DC18FB" w:rsidRPr="00167391" w:rsidRDefault="00E622C7" w:rsidP="00664A97">
      <w:pPr>
        <w:spacing w:line="480" w:lineRule="auto"/>
        <w:ind w:firstLine="720"/>
        <w:jc w:val="both"/>
        <w:rPr>
          <w:rFonts w:ascii="Times New Roman" w:hAnsi="Times New Roman" w:cs="Times New Roman"/>
          <w:i/>
          <w:sz w:val="24"/>
          <w:szCs w:val="24"/>
        </w:rPr>
      </w:pPr>
      <w:r w:rsidRPr="00167391">
        <w:rPr>
          <w:rFonts w:ascii="Times New Roman" w:hAnsi="Times New Roman" w:cs="Times New Roman"/>
          <w:i/>
          <w:sz w:val="24"/>
          <w:szCs w:val="24"/>
        </w:rPr>
        <w:t>Stage 1: novice</w:t>
      </w:r>
    </w:p>
    <w:p w14:paraId="2588067A" w14:textId="0F64F420" w:rsidR="00E622C7" w:rsidRPr="00167391" w:rsidRDefault="00E622C7"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Here, I was just a mere beginner with no experience in nursing. I had just completed my high school and I had to attain my dream of being an expert nurse. </w:t>
      </w:r>
      <w:r w:rsidR="00686BF0" w:rsidRPr="00167391">
        <w:rPr>
          <w:rFonts w:ascii="Times New Roman" w:hAnsi="Times New Roman" w:cs="Times New Roman"/>
          <w:sz w:val="24"/>
          <w:szCs w:val="24"/>
        </w:rPr>
        <w:t>I had to confidence to demonstrate safe practices and thus I required a continual verbal and physical cues. The practice at this stage was within a prolonged time period and I was not capable of using the discretionary judgement</w:t>
      </w:r>
      <w:r w:rsidR="00167391" w:rsidRPr="00167391">
        <w:rPr>
          <w:rFonts w:ascii="Times New Roman" w:hAnsi="Times New Roman" w:cs="Times New Roman"/>
          <w:sz w:val="24"/>
          <w:szCs w:val="24"/>
        </w:rPr>
        <w:t>, (</w:t>
      </w:r>
      <w:r w:rsidR="00167391" w:rsidRPr="00167391">
        <w:rPr>
          <w:rFonts w:ascii="Times New Roman" w:hAnsi="Times New Roman" w:cs="Times New Roman"/>
          <w:color w:val="222222"/>
          <w:sz w:val="24"/>
          <w:szCs w:val="24"/>
          <w:shd w:val="clear" w:color="auto" w:fill="FFFFFF"/>
        </w:rPr>
        <w:t>Masters</w:t>
      </w:r>
      <w:r w:rsidR="00167391" w:rsidRPr="00167391">
        <w:rPr>
          <w:rFonts w:ascii="Times New Roman" w:hAnsi="Times New Roman" w:cs="Times New Roman"/>
          <w:color w:val="222222"/>
          <w:sz w:val="24"/>
          <w:szCs w:val="24"/>
          <w:shd w:val="clear" w:color="auto" w:fill="FFFFFF"/>
        </w:rPr>
        <w:t xml:space="preserve"> et al, 2018)</w:t>
      </w:r>
      <w:r w:rsidR="00686BF0" w:rsidRPr="00167391">
        <w:rPr>
          <w:rFonts w:ascii="Times New Roman" w:hAnsi="Times New Roman" w:cs="Times New Roman"/>
          <w:sz w:val="24"/>
          <w:szCs w:val="24"/>
        </w:rPr>
        <w:t xml:space="preserve">. </w:t>
      </w:r>
    </w:p>
    <w:p w14:paraId="6680C80B" w14:textId="36010C9E" w:rsidR="00686BF0" w:rsidRPr="00167391" w:rsidRDefault="00686BF0" w:rsidP="00664A97">
      <w:pPr>
        <w:spacing w:line="480" w:lineRule="auto"/>
        <w:ind w:firstLine="720"/>
        <w:jc w:val="both"/>
        <w:rPr>
          <w:rFonts w:ascii="Times New Roman" w:hAnsi="Times New Roman" w:cs="Times New Roman"/>
          <w:i/>
          <w:sz w:val="24"/>
          <w:szCs w:val="24"/>
        </w:rPr>
      </w:pPr>
      <w:r w:rsidRPr="00167391">
        <w:rPr>
          <w:rFonts w:ascii="Times New Roman" w:hAnsi="Times New Roman" w:cs="Times New Roman"/>
          <w:i/>
          <w:sz w:val="24"/>
          <w:szCs w:val="24"/>
        </w:rPr>
        <w:t>Stage 2: Advanced beginner</w:t>
      </w:r>
    </w:p>
    <w:p w14:paraId="614DEBC7" w14:textId="1159D23D" w:rsidR="00686BF0" w:rsidRPr="00167391" w:rsidRDefault="00686BF0"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Here, I had gone through some content about nursing and my practices demonstrated performance that was marginally acceptable. I had prior knowledge and experiences in actual </w:t>
      </w:r>
      <w:r w:rsidRPr="00167391">
        <w:rPr>
          <w:rFonts w:ascii="Times New Roman" w:hAnsi="Times New Roman" w:cs="Times New Roman"/>
          <w:sz w:val="24"/>
          <w:szCs w:val="24"/>
        </w:rPr>
        <w:lastRenderedPageBreak/>
        <w:t xml:space="preserve">situations thus marking some level of experience. I felt a little bit confident to be a nurse. Moreover, I had gone through some efficient and </w:t>
      </w:r>
      <w:r w:rsidRPr="00A471D5">
        <w:rPr>
          <w:rFonts w:ascii="Times New Roman" w:hAnsi="Times New Roman" w:cs="Times New Roman"/>
          <w:noProof/>
          <w:sz w:val="24"/>
          <w:szCs w:val="24"/>
        </w:rPr>
        <w:t>skilful</w:t>
      </w:r>
      <w:r w:rsidRPr="00167391">
        <w:rPr>
          <w:rFonts w:ascii="Times New Roman" w:hAnsi="Times New Roman" w:cs="Times New Roman"/>
          <w:sz w:val="24"/>
          <w:szCs w:val="24"/>
        </w:rPr>
        <w:t xml:space="preserve"> sections </w:t>
      </w:r>
      <w:r w:rsidR="00767CAF" w:rsidRPr="00167391">
        <w:rPr>
          <w:rFonts w:ascii="Times New Roman" w:hAnsi="Times New Roman" w:cs="Times New Roman"/>
          <w:sz w:val="24"/>
          <w:szCs w:val="24"/>
        </w:rPr>
        <w:t xml:space="preserve">of practice area and I had acquired supportive cues. My nursing knowledge was developing. </w:t>
      </w:r>
    </w:p>
    <w:p w14:paraId="55C02F9E" w14:textId="1BEB83D3" w:rsidR="00767CAF" w:rsidRPr="00167391" w:rsidRDefault="00767CAF" w:rsidP="00664A97">
      <w:pPr>
        <w:spacing w:line="480" w:lineRule="auto"/>
        <w:ind w:firstLine="720"/>
        <w:jc w:val="both"/>
        <w:rPr>
          <w:rFonts w:ascii="Times New Roman" w:hAnsi="Times New Roman" w:cs="Times New Roman"/>
          <w:i/>
          <w:sz w:val="24"/>
          <w:szCs w:val="24"/>
        </w:rPr>
      </w:pPr>
      <w:r w:rsidRPr="00167391">
        <w:rPr>
          <w:rFonts w:ascii="Times New Roman" w:hAnsi="Times New Roman" w:cs="Times New Roman"/>
          <w:i/>
          <w:sz w:val="24"/>
          <w:szCs w:val="24"/>
        </w:rPr>
        <w:t xml:space="preserve">Stage 3: Competent </w:t>
      </w:r>
    </w:p>
    <w:p w14:paraId="352CEBE7" w14:textId="4F8B1C00" w:rsidR="00767CAF" w:rsidRPr="00167391" w:rsidRDefault="00767CAF"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This was when I was in </w:t>
      </w:r>
      <w:r w:rsidR="00A471D5">
        <w:rPr>
          <w:rFonts w:ascii="Times New Roman" w:hAnsi="Times New Roman" w:cs="Times New Roman"/>
          <w:sz w:val="24"/>
          <w:szCs w:val="24"/>
        </w:rPr>
        <w:t xml:space="preserve">the </w:t>
      </w:r>
      <w:r w:rsidRPr="00A471D5">
        <w:rPr>
          <w:rFonts w:ascii="Times New Roman" w:hAnsi="Times New Roman" w:cs="Times New Roman"/>
          <w:noProof/>
          <w:sz w:val="24"/>
          <w:szCs w:val="24"/>
        </w:rPr>
        <w:t>nursing</w:t>
      </w:r>
      <w:r w:rsidRPr="00167391">
        <w:rPr>
          <w:rFonts w:ascii="Times New Roman" w:hAnsi="Times New Roman" w:cs="Times New Roman"/>
          <w:sz w:val="24"/>
          <w:szCs w:val="24"/>
        </w:rPr>
        <w:t xml:space="preserve"> career for a period of two years. I had much expertise in nursing situations than when I was a mere advanced novice. Here I was able to demonstrate efficiency, have confidence in my actions and coordinate activities in delivering services to my clients. Here, I was able to complete the care without supportive cues. As a competent nurse, a plan introduced perspective and the plan was conscious that is considerable, abstract and analytic contemplation of the problem.</w:t>
      </w:r>
    </w:p>
    <w:p w14:paraId="602A3F29" w14:textId="55AA3168" w:rsidR="00767CAF" w:rsidRPr="00167391" w:rsidRDefault="00767CAF" w:rsidP="00664A97">
      <w:pPr>
        <w:spacing w:line="480" w:lineRule="auto"/>
        <w:ind w:firstLine="720"/>
        <w:jc w:val="both"/>
        <w:rPr>
          <w:rFonts w:ascii="Times New Roman" w:hAnsi="Times New Roman" w:cs="Times New Roman"/>
          <w:i/>
          <w:sz w:val="24"/>
          <w:szCs w:val="24"/>
        </w:rPr>
      </w:pPr>
      <w:r w:rsidRPr="00167391">
        <w:rPr>
          <w:rFonts w:ascii="Times New Roman" w:hAnsi="Times New Roman" w:cs="Times New Roman"/>
          <w:i/>
          <w:sz w:val="24"/>
          <w:szCs w:val="24"/>
        </w:rPr>
        <w:t>Stage 4: Proficient</w:t>
      </w:r>
    </w:p>
    <w:p w14:paraId="7D365245" w14:textId="712C3B95" w:rsidR="00767CAF" w:rsidRPr="00167391" w:rsidRDefault="00767CAF"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As a proficient nurse, I was able to perceive </w:t>
      </w:r>
      <w:r w:rsidR="00A471D5">
        <w:rPr>
          <w:rFonts w:ascii="Times New Roman" w:hAnsi="Times New Roman" w:cs="Times New Roman"/>
          <w:sz w:val="24"/>
          <w:szCs w:val="24"/>
        </w:rPr>
        <w:t xml:space="preserve">the </w:t>
      </w:r>
      <w:r w:rsidRPr="00A471D5">
        <w:rPr>
          <w:rFonts w:ascii="Times New Roman" w:hAnsi="Times New Roman" w:cs="Times New Roman"/>
          <w:noProof/>
          <w:sz w:val="24"/>
          <w:szCs w:val="24"/>
        </w:rPr>
        <w:t>situation</w:t>
      </w:r>
      <w:r w:rsidRPr="00167391">
        <w:rPr>
          <w:rFonts w:ascii="Times New Roman" w:hAnsi="Times New Roman" w:cs="Times New Roman"/>
          <w:sz w:val="24"/>
          <w:szCs w:val="24"/>
        </w:rPr>
        <w:t xml:space="preserve"> as a whole rather than in sections or </w:t>
      </w:r>
      <w:r w:rsidR="00AF19DC" w:rsidRPr="00167391">
        <w:rPr>
          <w:rFonts w:ascii="Times New Roman" w:hAnsi="Times New Roman" w:cs="Times New Roman"/>
          <w:sz w:val="24"/>
          <w:szCs w:val="24"/>
        </w:rPr>
        <w:t xml:space="preserve">chopped aspects. In order to receive the information as a whole rather than as chopped sections, by perceiving the meaning in term of long-haul goals. I had learned different situations in different experiences during my service delivery and I had knowledge </w:t>
      </w:r>
      <w:r w:rsidR="00AF19DC" w:rsidRPr="00A471D5">
        <w:rPr>
          <w:rFonts w:ascii="Times New Roman" w:hAnsi="Times New Roman" w:cs="Times New Roman"/>
          <w:noProof/>
          <w:sz w:val="24"/>
          <w:szCs w:val="24"/>
        </w:rPr>
        <w:t>o</w:t>
      </w:r>
      <w:r w:rsidR="00A471D5">
        <w:rPr>
          <w:rFonts w:ascii="Times New Roman" w:hAnsi="Times New Roman" w:cs="Times New Roman"/>
          <w:noProof/>
          <w:sz w:val="24"/>
          <w:szCs w:val="24"/>
        </w:rPr>
        <w:t>f</w:t>
      </w:r>
      <w:r w:rsidR="00AF19DC" w:rsidRPr="00167391">
        <w:rPr>
          <w:rFonts w:ascii="Times New Roman" w:hAnsi="Times New Roman" w:cs="Times New Roman"/>
          <w:sz w:val="24"/>
          <w:szCs w:val="24"/>
        </w:rPr>
        <w:t xml:space="preserve"> how those </w:t>
      </w:r>
      <w:r w:rsidR="00167391" w:rsidRPr="00167391">
        <w:rPr>
          <w:rFonts w:ascii="Times New Roman" w:hAnsi="Times New Roman" w:cs="Times New Roman"/>
          <w:sz w:val="24"/>
          <w:szCs w:val="24"/>
        </w:rPr>
        <w:t>situations</w:t>
      </w:r>
      <w:r w:rsidR="00AF19DC" w:rsidRPr="00167391">
        <w:rPr>
          <w:rFonts w:ascii="Times New Roman" w:hAnsi="Times New Roman" w:cs="Times New Roman"/>
          <w:sz w:val="24"/>
          <w:szCs w:val="24"/>
        </w:rPr>
        <w:t xml:space="preserve"> can be modified. My decisions were holistic and I was aware of what attributes and aspects are important</w:t>
      </w:r>
      <w:r w:rsidR="00167391" w:rsidRPr="00167391">
        <w:rPr>
          <w:rFonts w:ascii="Times New Roman" w:hAnsi="Times New Roman" w:cs="Times New Roman"/>
          <w:sz w:val="24"/>
          <w:szCs w:val="24"/>
        </w:rPr>
        <w:t>, (</w:t>
      </w:r>
      <w:r w:rsidR="00167391" w:rsidRPr="00167391">
        <w:rPr>
          <w:rFonts w:ascii="Times New Roman" w:hAnsi="Times New Roman" w:cs="Times New Roman"/>
          <w:color w:val="222222"/>
          <w:sz w:val="24"/>
          <w:szCs w:val="24"/>
          <w:shd w:val="clear" w:color="auto" w:fill="FFFFFF"/>
        </w:rPr>
        <w:t>Kaack</w:t>
      </w:r>
      <w:r w:rsidR="00167391" w:rsidRPr="00167391">
        <w:rPr>
          <w:rFonts w:ascii="Times New Roman" w:hAnsi="Times New Roman" w:cs="Times New Roman"/>
          <w:color w:val="222222"/>
          <w:sz w:val="24"/>
          <w:szCs w:val="24"/>
          <w:shd w:val="clear" w:color="auto" w:fill="FFFFFF"/>
        </w:rPr>
        <w:t xml:space="preserve"> et al, 2017)</w:t>
      </w:r>
      <w:r w:rsidR="00AF19DC" w:rsidRPr="00167391">
        <w:rPr>
          <w:rFonts w:ascii="Times New Roman" w:hAnsi="Times New Roman" w:cs="Times New Roman"/>
          <w:sz w:val="24"/>
          <w:szCs w:val="24"/>
        </w:rPr>
        <w:t xml:space="preserve">. </w:t>
      </w:r>
    </w:p>
    <w:p w14:paraId="1B3397B7" w14:textId="3AA36AE9" w:rsidR="00AF19DC" w:rsidRPr="00167391" w:rsidRDefault="00AF19DC" w:rsidP="00664A97">
      <w:pPr>
        <w:spacing w:line="480" w:lineRule="auto"/>
        <w:ind w:firstLine="720"/>
        <w:jc w:val="both"/>
        <w:rPr>
          <w:rFonts w:ascii="Times New Roman" w:hAnsi="Times New Roman" w:cs="Times New Roman"/>
          <w:i/>
          <w:sz w:val="24"/>
          <w:szCs w:val="24"/>
        </w:rPr>
      </w:pPr>
      <w:r w:rsidRPr="00167391">
        <w:rPr>
          <w:rFonts w:ascii="Times New Roman" w:hAnsi="Times New Roman" w:cs="Times New Roman"/>
          <w:i/>
          <w:sz w:val="24"/>
          <w:szCs w:val="24"/>
        </w:rPr>
        <w:t>Stage 5: Expert</w:t>
      </w:r>
    </w:p>
    <w:p w14:paraId="2A4931CE" w14:textId="2C83E3A1" w:rsidR="00AF19DC" w:rsidRPr="00167391" w:rsidRDefault="00AF19DC"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Now, I’m an expert nurse. I’m more confident,</w:t>
      </w:r>
      <w:r w:rsidR="00167391">
        <w:rPr>
          <w:rFonts w:ascii="Times New Roman" w:hAnsi="Times New Roman" w:cs="Times New Roman"/>
          <w:sz w:val="24"/>
          <w:szCs w:val="24"/>
        </w:rPr>
        <w:t xml:space="preserve"> </w:t>
      </w:r>
      <w:r w:rsidR="00167391" w:rsidRPr="00167391">
        <w:rPr>
          <w:rFonts w:ascii="Times New Roman" w:hAnsi="Times New Roman" w:cs="Times New Roman"/>
          <w:sz w:val="24"/>
          <w:szCs w:val="24"/>
        </w:rPr>
        <w:t>efficient</w:t>
      </w:r>
      <w:r w:rsidRPr="00167391">
        <w:rPr>
          <w:rFonts w:ascii="Times New Roman" w:hAnsi="Times New Roman" w:cs="Times New Roman"/>
          <w:sz w:val="24"/>
          <w:szCs w:val="24"/>
        </w:rPr>
        <w:t xml:space="preserve">, experienced, competent and </w:t>
      </w:r>
      <w:r w:rsidR="00167391" w:rsidRPr="00167391">
        <w:rPr>
          <w:rFonts w:ascii="Times New Roman" w:hAnsi="Times New Roman" w:cs="Times New Roman"/>
          <w:sz w:val="24"/>
          <w:szCs w:val="24"/>
        </w:rPr>
        <w:t>knowledge</w:t>
      </w:r>
      <w:r w:rsidRPr="00167391">
        <w:rPr>
          <w:rFonts w:ascii="Times New Roman" w:hAnsi="Times New Roman" w:cs="Times New Roman"/>
          <w:sz w:val="24"/>
          <w:szCs w:val="24"/>
        </w:rPr>
        <w:t xml:space="preserve"> to practice nursing care to my clients. I have gone through different nursing practices already and I’m now capable of grasping each </w:t>
      </w:r>
      <w:r w:rsidR="00167391" w:rsidRPr="00167391">
        <w:rPr>
          <w:rFonts w:ascii="Times New Roman" w:hAnsi="Times New Roman" w:cs="Times New Roman"/>
          <w:sz w:val="24"/>
          <w:szCs w:val="24"/>
        </w:rPr>
        <w:t>situation</w:t>
      </w:r>
      <w:r w:rsidRPr="00167391">
        <w:rPr>
          <w:rFonts w:ascii="Times New Roman" w:hAnsi="Times New Roman" w:cs="Times New Roman"/>
          <w:sz w:val="24"/>
          <w:szCs w:val="24"/>
        </w:rPr>
        <w:t xml:space="preserve"> with more accuracy without </w:t>
      </w:r>
      <w:r w:rsidR="007C4BFF" w:rsidRPr="00167391">
        <w:rPr>
          <w:rFonts w:ascii="Times New Roman" w:hAnsi="Times New Roman" w:cs="Times New Roman"/>
          <w:sz w:val="24"/>
          <w:szCs w:val="24"/>
        </w:rPr>
        <w:t xml:space="preserve">wasting a lot </w:t>
      </w:r>
      <w:r w:rsidR="007C4BFF" w:rsidRPr="00167391">
        <w:rPr>
          <w:rFonts w:ascii="Times New Roman" w:hAnsi="Times New Roman" w:cs="Times New Roman"/>
          <w:sz w:val="24"/>
          <w:szCs w:val="24"/>
        </w:rPr>
        <w:lastRenderedPageBreak/>
        <w:t xml:space="preserve">of time on unfruitful, alternative diagnosis and solutions. My performances are now more fluent and flexible. </w:t>
      </w:r>
    </w:p>
    <w:p w14:paraId="33F0B468" w14:textId="365A6E4F" w:rsidR="007C4BFF" w:rsidRPr="00167391" w:rsidRDefault="00281BB5" w:rsidP="00664A97">
      <w:pPr>
        <w:spacing w:line="480" w:lineRule="auto"/>
        <w:ind w:firstLine="720"/>
        <w:jc w:val="both"/>
        <w:rPr>
          <w:rFonts w:ascii="Times New Roman" w:hAnsi="Times New Roman" w:cs="Times New Roman"/>
          <w:b/>
          <w:sz w:val="24"/>
          <w:szCs w:val="24"/>
        </w:rPr>
      </w:pPr>
      <w:r w:rsidRPr="00167391">
        <w:rPr>
          <w:rFonts w:ascii="Times New Roman" w:hAnsi="Times New Roman" w:cs="Times New Roman"/>
          <w:b/>
          <w:sz w:val="24"/>
          <w:szCs w:val="24"/>
        </w:rPr>
        <w:t>Synthesizing</w:t>
      </w:r>
      <w:r w:rsidR="007C4BFF" w:rsidRPr="00167391">
        <w:rPr>
          <w:rFonts w:ascii="Times New Roman" w:hAnsi="Times New Roman" w:cs="Times New Roman"/>
          <w:b/>
          <w:sz w:val="24"/>
          <w:szCs w:val="24"/>
        </w:rPr>
        <w:t xml:space="preserve"> changes in personal nursing philosophy and image of the role of the nursing</w:t>
      </w:r>
    </w:p>
    <w:p w14:paraId="4646AEDB" w14:textId="74C8680E" w:rsidR="00281BB5" w:rsidRPr="00167391" w:rsidRDefault="00281BB5" w:rsidP="00664A97">
      <w:pPr>
        <w:spacing w:line="480" w:lineRule="auto"/>
        <w:ind w:firstLine="720"/>
        <w:jc w:val="both"/>
        <w:rPr>
          <w:rFonts w:ascii="Times New Roman" w:hAnsi="Times New Roman" w:cs="Times New Roman"/>
          <w:sz w:val="24"/>
          <w:szCs w:val="24"/>
        </w:rPr>
      </w:pPr>
      <w:r w:rsidRPr="00167391">
        <w:rPr>
          <w:rFonts w:ascii="Times New Roman" w:hAnsi="Times New Roman" w:cs="Times New Roman"/>
          <w:sz w:val="24"/>
          <w:szCs w:val="24"/>
        </w:rPr>
        <w:t xml:space="preserve">Going through the program, my personal nursing philosophy and image has changed. I now believe that nursing is a caring act and without </w:t>
      </w:r>
      <w:r w:rsidRPr="00A471D5">
        <w:rPr>
          <w:rFonts w:ascii="Times New Roman" w:hAnsi="Times New Roman" w:cs="Times New Roman"/>
          <w:noProof/>
          <w:sz w:val="24"/>
          <w:szCs w:val="24"/>
        </w:rPr>
        <w:t>caring</w:t>
      </w:r>
      <w:r w:rsidR="00A471D5">
        <w:rPr>
          <w:rFonts w:ascii="Times New Roman" w:hAnsi="Times New Roman" w:cs="Times New Roman"/>
          <w:noProof/>
          <w:sz w:val="24"/>
          <w:szCs w:val="24"/>
        </w:rPr>
        <w:t>,</w:t>
      </w:r>
      <w:r w:rsidRPr="00167391">
        <w:rPr>
          <w:rFonts w:ascii="Times New Roman" w:hAnsi="Times New Roman" w:cs="Times New Roman"/>
          <w:sz w:val="24"/>
          <w:szCs w:val="24"/>
        </w:rPr>
        <w:t xml:space="preserve"> nurses will not have a good relationship with the diversity of the people they care for which will prevent trust between nurses and patients which can result in a negative outcome for the patients and </w:t>
      </w:r>
      <w:r w:rsidR="00167391" w:rsidRPr="00167391">
        <w:rPr>
          <w:rFonts w:ascii="Times New Roman" w:hAnsi="Times New Roman" w:cs="Times New Roman"/>
          <w:sz w:val="24"/>
          <w:szCs w:val="24"/>
        </w:rPr>
        <w:t>frustration</w:t>
      </w:r>
      <w:r w:rsidRPr="00167391">
        <w:rPr>
          <w:rFonts w:ascii="Times New Roman" w:hAnsi="Times New Roman" w:cs="Times New Roman"/>
          <w:sz w:val="24"/>
          <w:szCs w:val="24"/>
        </w:rPr>
        <w:t xml:space="preserve"> for the nurse. </w:t>
      </w:r>
      <w:r w:rsidR="00DB2C0D" w:rsidRPr="00167391">
        <w:rPr>
          <w:rFonts w:ascii="Times New Roman" w:hAnsi="Times New Roman" w:cs="Times New Roman"/>
          <w:sz w:val="24"/>
          <w:szCs w:val="24"/>
        </w:rPr>
        <w:t xml:space="preserve">Moreover, I know believe that nursing is rooted in </w:t>
      </w:r>
      <w:r w:rsidR="00A471D5">
        <w:rPr>
          <w:rFonts w:ascii="Times New Roman" w:hAnsi="Times New Roman" w:cs="Times New Roman"/>
          <w:sz w:val="24"/>
          <w:szCs w:val="24"/>
        </w:rPr>
        <w:t xml:space="preserve">a </w:t>
      </w:r>
      <w:r w:rsidR="00DB2C0D" w:rsidRPr="00A471D5">
        <w:rPr>
          <w:rFonts w:ascii="Times New Roman" w:hAnsi="Times New Roman" w:cs="Times New Roman"/>
          <w:noProof/>
          <w:sz w:val="24"/>
          <w:szCs w:val="24"/>
        </w:rPr>
        <w:t>commitment</w:t>
      </w:r>
      <w:r w:rsidR="00DB2C0D" w:rsidRPr="00167391">
        <w:rPr>
          <w:rFonts w:ascii="Times New Roman" w:hAnsi="Times New Roman" w:cs="Times New Roman"/>
          <w:sz w:val="24"/>
          <w:szCs w:val="24"/>
        </w:rPr>
        <w:t xml:space="preserve"> to delivering public services and recognizable desire to help those who are in need, (</w:t>
      </w:r>
      <w:r w:rsidR="00DB2C0D" w:rsidRPr="00167391">
        <w:rPr>
          <w:rFonts w:ascii="Times New Roman" w:hAnsi="Times New Roman" w:cs="Times New Roman"/>
          <w:color w:val="222222"/>
          <w:sz w:val="24"/>
          <w:szCs w:val="24"/>
          <w:shd w:val="clear" w:color="auto" w:fill="FFFFFF"/>
        </w:rPr>
        <w:t>McCutcheon</w:t>
      </w:r>
      <w:r w:rsidR="00DB2C0D" w:rsidRPr="00167391">
        <w:rPr>
          <w:rFonts w:ascii="Times New Roman" w:hAnsi="Times New Roman" w:cs="Times New Roman"/>
          <w:color w:val="222222"/>
          <w:sz w:val="24"/>
          <w:szCs w:val="24"/>
          <w:shd w:val="clear" w:color="auto" w:fill="FFFFFF"/>
        </w:rPr>
        <w:t xml:space="preserve"> et al, 2017)</w:t>
      </w:r>
      <w:r w:rsidR="00DB2C0D" w:rsidRPr="00167391">
        <w:rPr>
          <w:rFonts w:ascii="Times New Roman" w:hAnsi="Times New Roman" w:cs="Times New Roman"/>
          <w:sz w:val="24"/>
          <w:szCs w:val="24"/>
        </w:rPr>
        <w:t xml:space="preserve">. Moreover, </w:t>
      </w:r>
      <w:r w:rsidR="00167391" w:rsidRPr="00167391">
        <w:rPr>
          <w:rFonts w:ascii="Times New Roman" w:hAnsi="Times New Roman" w:cs="Times New Roman"/>
          <w:sz w:val="24"/>
          <w:szCs w:val="24"/>
        </w:rPr>
        <w:t>I</w:t>
      </w:r>
      <w:r w:rsidR="00DB2C0D" w:rsidRPr="00167391">
        <w:rPr>
          <w:rFonts w:ascii="Times New Roman" w:hAnsi="Times New Roman" w:cs="Times New Roman"/>
          <w:sz w:val="24"/>
          <w:szCs w:val="24"/>
        </w:rPr>
        <w:t xml:space="preserve"> believe that nursing care should be holistic </w:t>
      </w:r>
      <w:r w:rsidR="00A471D5">
        <w:rPr>
          <w:rFonts w:ascii="Times New Roman" w:hAnsi="Times New Roman" w:cs="Times New Roman"/>
          <w:noProof/>
          <w:sz w:val="24"/>
          <w:szCs w:val="24"/>
        </w:rPr>
        <w:t>by</w:t>
      </w:r>
      <w:r w:rsidR="00DB2C0D" w:rsidRPr="00167391">
        <w:rPr>
          <w:rFonts w:ascii="Times New Roman" w:hAnsi="Times New Roman" w:cs="Times New Roman"/>
          <w:sz w:val="24"/>
          <w:szCs w:val="24"/>
        </w:rPr>
        <w:t xml:space="preserve"> </w:t>
      </w:r>
      <w:r w:rsidR="00DB2C0D" w:rsidRPr="00A471D5">
        <w:rPr>
          <w:rFonts w:ascii="Times New Roman" w:hAnsi="Times New Roman" w:cs="Times New Roman"/>
          <w:noProof/>
          <w:sz w:val="24"/>
          <w:szCs w:val="24"/>
        </w:rPr>
        <w:t>hono</w:t>
      </w:r>
      <w:r w:rsidR="00A471D5">
        <w:rPr>
          <w:rFonts w:ascii="Times New Roman" w:hAnsi="Times New Roman" w:cs="Times New Roman"/>
          <w:noProof/>
          <w:sz w:val="24"/>
          <w:szCs w:val="24"/>
        </w:rPr>
        <w:t>u</w:t>
      </w:r>
      <w:r w:rsidR="00DB2C0D" w:rsidRPr="00A471D5">
        <w:rPr>
          <w:rFonts w:ascii="Times New Roman" w:hAnsi="Times New Roman" w:cs="Times New Roman"/>
          <w:noProof/>
          <w:sz w:val="24"/>
          <w:szCs w:val="24"/>
        </w:rPr>
        <w:t>ring</w:t>
      </w:r>
      <w:r w:rsidR="00DB2C0D" w:rsidRPr="00167391">
        <w:rPr>
          <w:rFonts w:ascii="Times New Roman" w:hAnsi="Times New Roman" w:cs="Times New Roman"/>
          <w:sz w:val="24"/>
          <w:szCs w:val="24"/>
        </w:rPr>
        <w:t xml:space="preserve"> patient values. My philosophy in nursing goes to an </w:t>
      </w:r>
      <w:bookmarkStart w:id="1" w:name="_GoBack"/>
      <w:bookmarkEnd w:id="1"/>
      <w:r w:rsidR="00DB2C0D" w:rsidRPr="00A471D5">
        <w:rPr>
          <w:rFonts w:ascii="Times New Roman" w:hAnsi="Times New Roman" w:cs="Times New Roman"/>
          <w:noProof/>
          <w:sz w:val="24"/>
          <w:szCs w:val="24"/>
        </w:rPr>
        <w:t>exten</w:t>
      </w:r>
      <w:r w:rsidR="00A471D5">
        <w:rPr>
          <w:rFonts w:ascii="Times New Roman" w:hAnsi="Times New Roman" w:cs="Times New Roman"/>
          <w:noProof/>
          <w:sz w:val="24"/>
          <w:szCs w:val="24"/>
        </w:rPr>
        <w:t>t</w:t>
      </w:r>
      <w:r w:rsidR="00DB2C0D" w:rsidRPr="00167391">
        <w:rPr>
          <w:rFonts w:ascii="Times New Roman" w:hAnsi="Times New Roman" w:cs="Times New Roman"/>
          <w:sz w:val="24"/>
          <w:szCs w:val="24"/>
        </w:rPr>
        <w:t xml:space="preserve"> of serving my community in which health promotion is my long term strive. </w:t>
      </w:r>
    </w:p>
    <w:p w14:paraId="64B08A8C" w14:textId="5AE5CEF8" w:rsidR="007C4BFF" w:rsidRPr="00167391" w:rsidRDefault="007C4BFF" w:rsidP="00664A97">
      <w:pPr>
        <w:spacing w:line="480" w:lineRule="auto"/>
        <w:ind w:firstLine="720"/>
        <w:jc w:val="both"/>
        <w:rPr>
          <w:rFonts w:ascii="Times New Roman" w:hAnsi="Times New Roman" w:cs="Times New Roman"/>
          <w:sz w:val="24"/>
          <w:szCs w:val="24"/>
        </w:rPr>
      </w:pPr>
    </w:p>
    <w:p w14:paraId="6E2A4B3C" w14:textId="595D7C40" w:rsidR="00767CAF" w:rsidRPr="00167391" w:rsidRDefault="00DC18FB" w:rsidP="00664A97">
      <w:pPr>
        <w:tabs>
          <w:tab w:val="left" w:pos="3090"/>
        </w:tabs>
        <w:spacing w:line="480" w:lineRule="auto"/>
        <w:ind w:firstLine="720"/>
        <w:jc w:val="both"/>
        <w:rPr>
          <w:rFonts w:ascii="Times New Roman" w:hAnsi="Times New Roman" w:cs="Times New Roman"/>
          <w:sz w:val="24"/>
          <w:szCs w:val="24"/>
          <w:shd w:val="clear" w:color="auto" w:fill="FFFFFF"/>
        </w:rPr>
      </w:pPr>
      <w:r w:rsidRPr="00167391">
        <w:rPr>
          <w:rFonts w:ascii="Times New Roman" w:hAnsi="Times New Roman" w:cs="Times New Roman"/>
          <w:sz w:val="24"/>
          <w:szCs w:val="24"/>
          <w:shd w:val="clear" w:color="auto" w:fill="FFFFFF"/>
        </w:rPr>
        <w:br w:type="page"/>
      </w:r>
    </w:p>
    <w:p w14:paraId="3FA7F5B5" w14:textId="0864DDE0" w:rsidR="00DC18FB" w:rsidRPr="00167391" w:rsidRDefault="00DC18FB" w:rsidP="00664A97">
      <w:pPr>
        <w:tabs>
          <w:tab w:val="left" w:pos="3090"/>
        </w:tabs>
        <w:spacing w:line="480" w:lineRule="auto"/>
        <w:ind w:firstLine="720"/>
        <w:jc w:val="center"/>
        <w:rPr>
          <w:rFonts w:ascii="Times New Roman" w:hAnsi="Times New Roman" w:cs="Times New Roman"/>
          <w:sz w:val="24"/>
          <w:szCs w:val="24"/>
          <w:shd w:val="clear" w:color="auto" w:fill="FFFFFF"/>
        </w:rPr>
      </w:pPr>
      <w:r w:rsidRPr="00167391">
        <w:rPr>
          <w:rFonts w:ascii="Times New Roman" w:hAnsi="Times New Roman" w:cs="Times New Roman"/>
          <w:sz w:val="24"/>
          <w:szCs w:val="24"/>
          <w:shd w:val="clear" w:color="auto" w:fill="FFFFFF"/>
        </w:rPr>
        <w:lastRenderedPageBreak/>
        <w:t>References</w:t>
      </w:r>
    </w:p>
    <w:p w14:paraId="5E16641B" w14:textId="1EDCDBFA" w:rsidR="00DC18FB" w:rsidRPr="00167391" w:rsidRDefault="00DC18FB" w:rsidP="00664A97">
      <w:pPr>
        <w:tabs>
          <w:tab w:val="left" w:pos="3090"/>
        </w:tabs>
        <w:spacing w:line="480" w:lineRule="auto"/>
        <w:ind w:left="720" w:hanging="810"/>
        <w:rPr>
          <w:rFonts w:ascii="Times New Roman" w:hAnsi="Times New Roman" w:cs="Times New Roman"/>
          <w:sz w:val="24"/>
          <w:szCs w:val="24"/>
          <w:shd w:val="clear" w:color="auto" w:fill="FFFFFF"/>
        </w:rPr>
      </w:pPr>
      <w:r w:rsidRPr="00167391">
        <w:rPr>
          <w:rFonts w:ascii="Times New Roman" w:hAnsi="Times New Roman" w:cs="Times New Roman"/>
          <w:sz w:val="24"/>
          <w:szCs w:val="24"/>
          <w:shd w:val="clear" w:color="auto" w:fill="FFFFFF"/>
        </w:rPr>
        <w:t xml:space="preserve">Medcom. (2019). prevention of documentation errors in nursing. Retrieved from </w:t>
      </w:r>
      <w:hyperlink r:id="rId6" w:history="1">
        <w:r w:rsidRPr="00167391">
          <w:rPr>
            <w:rStyle w:val="Hyperlink"/>
            <w:rFonts w:ascii="Times New Roman" w:hAnsi="Times New Roman" w:cs="Times New Roman"/>
            <w:color w:val="auto"/>
            <w:sz w:val="24"/>
            <w:szCs w:val="24"/>
            <w:u w:val="none"/>
            <w:shd w:val="clear" w:color="auto" w:fill="FFFFFF"/>
          </w:rPr>
          <w:t>https://www.medcomrn.com/index.php/articles/prevent-documentation-errors-nursing/</w:t>
        </w:r>
      </w:hyperlink>
    </w:p>
    <w:p w14:paraId="6F8F4D7B" w14:textId="232F9A8A" w:rsidR="00DC18FB" w:rsidRPr="00167391" w:rsidRDefault="00DC18FB" w:rsidP="00664A97">
      <w:pPr>
        <w:spacing w:line="480" w:lineRule="auto"/>
        <w:ind w:left="720" w:hanging="810"/>
        <w:rPr>
          <w:rStyle w:val="Hyperlink"/>
          <w:rFonts w:ascii="Times New Roman" w:hAnsi="Times New Roman" w:cs="Times New Roman"/>
          <w:color w:val="auto"/>
          <w:sz w:val="24"/>
          <w:szCs w:val="24"/>
          <w:u w:val="none"/>
        </w:rPr>
      </w:pPr>
      <w:r w:rsidRPr="00167391">
        <w:rPr>
          <w:rFonts w:ascii="Times New Roman" w:hAnsi="Times New Roman" w:cs="Times New Roman"/>
          <w:sz w:val="24"/>
          <w:szCs w:val="24"/>
        </w:rPr>
        <w:t xml:space="preserve">Mulder, P. (2019). SMART Goals. What are SMART goals? Definition &amp; examples | ToolsHero. Retrieved from </w:t>
      </w:r>
      <w:hyperlink r:id="rId7" w:history="1">
        <w:r w:rsidRPr="00167391">
          <w:rPr>
            <w:rStyle w:val="Hyperlink"/>
            <w:rFonts w:ascii="Times New Roman" w:hAnsi="Times New Roman" w:cs="Times New Roman"/>
            <w:sz w:val="24"/>
            <w:szCs w:val="24"/>
          </w:rPr>
          <w:t>https://www.toolshero.com/time-management/smart-goals/</w:t>
        </w:r>
      </w:hyperlink>
    </w:p>
    <w:p w14:paraId="197C6E27" w14:textId="77777777" w:rsidR="00E622C7" w:rsidRPr="00167391" w:rsidRDefault="00E622C7" w:rsidP="00664A97">
      <w:pPr>
        <w:spacing w:line="480" w:lineRule="auto"/>
        <w:ind w:left="720" w:hanging="810"/>
        <w:rPr>
          <w:rFonts w:ascii="Times New Roman" w:hAnsi="Times New Roman" w:cs="Times New Roman"/>
          <w:sz w:val="24"/>
          <w:szCs w:val="24"/>
        </w:rPr>
      </w:pPr>
      <w:r w:rsidRPr="00167391">
        <w:rPr>
          <w:rFonts w:ascii="Times New Roman" w:hAnsi="Times New Roman" w:cs="Times New Roman"/>
          <w:color w:val="222222"/>
          <w:sz w:val="24"/>
          <w:szCs w:val="24"/>
          <w:shd w:val="clear" w:color="auto" w:fill="FFFFFF"/>
        </w:rPr>
        <w:t>Allen, C. M. (2018). </w:t>
      </w:r>
      <w:r w:rsidRPr="00167391">
        <w:rPr>
          <w:rFonts w:ascii="Times New Roman" w:hAnsi="Times New Roman" w:cs="Times New Roman"/>
          <w:i/>
          <w:iCs/>
          <w:color w:val="222222"/>
          <w:sz w:val="24"/>
          <w:szCs w:val="24"/>
          <w:shd w:val="clear" w:color="auto" w:fill="FFFFFF"/>
        </w:rPr>
        <w:t>Nurse educators' beliefs and perceptions of giving feedback in online RN-BSN programs</w:t>
      </w:r>
      <w:r w:rsidRPr="00167391">
        <w:rPr>
          <w:rFonts w:ascii="Times New Roman" w:hAnsi="Times New Roman" w:cs="Times New Roman"/>
          <w:color w:val="222222"/>
          <w:sz w:val="24"/>
          <w:szCs w:val="24"/>
          <w:shd w:val="clear" w:color="auto" w:fill="FFFFFF"/>
        </w:rPr>
        <w:t> (Doctoral dissertation, Southern New Hampshire University). Retrieved: https://academicarchive.snhu.edu/handle/10474/3300</w:t>
      </w:r>
    </w:p>
    <w:p w14:paraId="240D615F" w14:textId="7FEE1FD9" w:rsidR="00E622C7" w:rsidRPr="00167391" w:rsidRDefault="00E622C7" w:rsidP="00664A97">
      <w:pPr>
        <w:spacing w:line="480" w:lineRule="auto"/>
        <w:ind w:left="720" w:hanging="810"/>
        <w:rPr>
          <w:rFonts w:ascii="Times New Roman" w:hAnsi="Times New Roman" w:cs="Times New Roman"/>
          <w:color w:val="222222"/>
          <w:sz w:val="24"/>
          <w:szCs w:val="24"/>
          <w:shd w:val="clear" w:color="auto" w:fill="FFFFFF"/>
        </w:rPr>
      </w:pPr>
      <w:r w:rsidRPr="00167391">
        <w:rPr>
          <w:rFonts w:ascii="Times New Roman" w:hAnsi="Times New Roman" w:cs="Times New Roman"/>
          <w:color w:val="222222"/>
          <w:sz w:val="24"/>
          <w:szCs w:val="24"/>
          <w:shd w:val="clear" w:color="auto" w:fill="FFFFFF"/>
        </w:rPr>
        <w:t xml:space="preserve">Matthias, A. D., &amp; Kim-Godwin, Y. S. (2016). RN-BSN students’ perceptions of the differences in the </w:t>
      </w:r>
      <w:r w:rsidRPr="00167391">
        <w:rPr>
          <w:rFonts w:ascii="Times New Roman" w:hAnsi="Times New Roman" w:cs="Times New Roman"/>
          <w:noProof/>
          <w:color w:val="222222"/>
          <w:sz w:val="24"/>
          <w:szCs w:val="24"/>
          <w:shd w:val="clear" w:color="auto" w:fill="FFFFFF"/>
        </w:rPr>
        <w:t>practice</w:t>
      </w:r>
      <w:r w:rsidRPr="00167391">
        <w:rPr>
          <w:rFonts w:ascii="Times New Roman" w:hAnsi="Times New Roman" w:cs="Times New Roman"/>
          <w:color w:val="222222"/>
          <w:sz w:val="24"/>
          <w:szCs w:val="24"/>
          <w:shd w:val="clear" w:color="auto" w:fill="FFFFFF"/>
        </w:rPr>
        <w:t xml:space="preserve"> of the ADN-and BSN-prepared RN. </w:t>
      </w:r>
      <w:r w:rsidRPr="00167391">
        <w:rPr>
          <w:rFonts w:ascii="Times New Roman" w:hAnsi="Times New Roman" w:cs="Times New Roman"/>
          <w:i/>
          <w:iCs/>
          <w:color w:val="222222"/>
          <w:sz w:val="24"/>
          <w:szCs w:val="24"/>
          <w:shd w:val="clear" w:color="auto" w:fill="FFFFFF"/>
        </w:rPr>
        <w:t xml:space="preserve">Nurse </w:t>
      </w:r>
      <w:r w:rsidRPr="00167391">
        <w:rPr>
          <w:rFonts w:ascii="Times New Roman" w:hAnsi="Times New Roman" w:cs="Times New Roman"/>
          <w:i/>
          <w:iCs/>
          <w:noProof/>
          <w:color w:val="222222"/>
          <w:sz w:val="24"/>
          <w:szCs w:val="24"/>
          <w:shd w:val="clear" w:color="auto" w:fill="FFFFFF"/>
        </w:rPr>
        <w:t>Educator</w:t>
      </w:r>
      <w:r w:rsidRPr="00167391">
        <w:rPr>
          <w:rFonts w:ascii="Times New Roman" w:hAnsi="Times New Roman" w:cs="Times New Roman"/>
          <w:color w:val="222222"/>
          <w:sz w:val="24"/>
          <w:szCs w:val="24"/>
          <w:shd w:val="clear" w:color="auto" w:fill="FFFFFF"/>
        </w:rPr>
        <w:t>, </w:t>
      </w:r>
      <w:r w:rsidRPr="00167391">
        <w:rPr>
          <w:rFonts w:ascii="Times New Roman" w:hAnsi="Times New Roman" w:cs="Times New Roman"/>
          <w:i/>
          <w:iCs/>
          <w:color w:val="222222"/>
          <w:sz w:val="24"/>
          <w:szCs w:val="24"/>
          <w:shd w:val="clear" w:color="auto" w:fill="FFFFFF"/>
        </w:rPr>
        <w:t>41</w:t>
      </w:r>
      <w:r w:rsidRPr="00167391">
        <w:rPr>
          <w:rFonts w:ascii="Times New Roman" w:hAnsi="Times New Roman" w:cs="Times New Roman"/>
          <w:color w:val="222222"/>
          <w:sz w:val="24"/>
          <w:szCs w:val="24"/>
          <w:shd w:val="clear" w:color="auto" w:fill="FFFFFF"/>
        </w:rPr>
        <w:t xml:space="preserve">(4), 208-211.Retrieved: </w:t>
      </w:r>
      <w:hyperlink r:id="rId8" w:history="1">
        <w:r w:rsidR="00DB2C0D" w:rsidRPr="00167391">
          <w:rPr>
            <w:rStyle w:val="Hyperlink"/>
            <w:rFonts w:ascii="Times New Roman" w:hAnsi="Times New Roman" w:cs="Times New Roman"/>
            <w:sz w:val="24"/>
            <w:szCs w:val="24"/>
            <w:shd w:val="clear" w:color="auto" w:fill="FFFFFF"/>
          </w:rPr>
          <w:t>https://journals.lww.com/nurseeducatoronline/Abstract/2016/07000/RN_BSN_Students__Perceptions_of_the_Differences_in.15.aspx</w:t>
        </w:r>
      </w:hyperlink>
    </w:p>
    <w:p w14:paraId="3AEDB7CB" w14:textId="7C4656AB" w:rsidR="00DB2C0D" w:rsidRPr="00167391" w:rsidRDefault="00DB2C0D" w:rsidP="00664A97">
      <w:pPr>
        <w:spacing w:line="480" w:lineRule="auto"/>
        <w:ind w:left="720" w:hanging="810"/>
        <w:rPr>
          <w:rFonts w:ascii="Times New Roman" w:hAnsi="Times New Roman" w:cs="Times New Roman"/>
          <w:color w:val="222222"/>
          <w:sz w:val="24"/>
          <w:szCs w:val="24"/>
          <w:shd w:val="clear" w:color="auto" w:fill="FFFFFF"/>
        </w:rPr>
      </w:pPr>
      <w:r w:rsidRPr="00167391">
        <w:rPr>
          <w:rFonts w:ascii="Times New Roman" w:hAnsi="Times New Roman" w:cs="Times New Roman"/>
          <w:color w:val="222222"/>
          <w:sz w:val="24"/>
          <w:szCs w:val="24"/>
          <w:shd w:val="clear" w:color="auto" w:fill="FFFFFF"/>
        </w:rPr>
        <w:t>McCutcheon, K. A., &amp; Stalter, A. M. (2017). Discovering my nursing philosophy. </w:t>
      </w:r>
      <w:r w:rsidRPr="00167391">
        <w:rPr>
          <w:rFonts w:ascii="Times New Roman" w:hAnsi="Times New Roman" w:cs="Times New Roman"/>
          <w:i/>
          <w:iCs/>
          <w:color w:val="222222"/>
          <w:sz w:val="24"/>
          <w:szCs w:val="24"/>
          <w:shd w:val="clear" w:color="auto" w:fill="FFFFFF"/>
        </w:rPr>
        <w:t>Nursing2018</w:t>
      </w:r>
      <w:r w:rsidRPr="00167391">
        <w:rPr>
          <w:rFonts w:ascii="Times New Roman" w:hAnsi="Times New Roman" w:cs="Times New Roman"/>
          <w:color w:val="222222"/>
          <w:sz w:val="24"/>
          <w:szCs w:val="24"/>
          <w:shd w:val="clear" w:color="auto" w:fill="FFFFFF"/>
        </w:rPr>
        <w:t>, </w:t>
      </w:r>
      <w:r w:rsidRPr="00167391">
        <w:rPr>
          <w:rFonts w:ascii="Times New Roman" w:hAnsi="Times New Roman" w:cs="Times New Roman"/>
          <w:i/>
          <w:iCs/>
          <w:color w:val="222222"/>
          <w:sz w:val="24"/>
          <w:szCs w:val="24"/>
          <w:shd w:val="clear" w:color="auto" w:fill="FFFFFF"/>
        </w:rPr>
        <w:t>47</w:t>
      </w:r>
      <w:r w:rsidRPr="00167391">
        <w:rPr>
          <w:rFonts w:ascii="Times New Roman" w:hAnsi="Times New Roman" w:cs="Times New Roman"/>
          <w:color w:val="222222"/>
          <w:sz w:val="24"/>
          <w:szCs w:val="24"/>
          <w:shd w:val="clear" w:color="auto" w:fill="FFFFFF"/>
        </w:rPr>
        <w:t>(5), 68-69.</w:t>
      </w:r>
      <w:r w:rsidR="00167391">
        <w:rPr>
          <w:rFonts w:ascii="Times New Roman" w:hAnsi="Times New Roman" w:cs="Times New Roman"/>
          <w:color w:val="222222"/>
          <w:sz w:val="24"/>
          <w:szCs w:val="24"/>
          <w:shd w:val="clear" w:color="auto" w:fill="FFFFFF"/>
        </w:rPr>
        <w:t xml:space="preserve"> </w:t>
      </w:r>
      <w:r w:rsidR="00167391" w:rsidRPr="00A471D5">
        <w:rPr>
          <w:rFonts w:ascii="Times New Roman" w:hAnsi="Times New Roman" w:cs="Times New Roman"/>
          <w:noProof/>
          <w:color w:val="222222"/>
          <w:sz w:val="24"/>
          <w:szCs w:val="24"/>
          <w:shd w:val="clear" w:color="auto" w:fill="FFFFFF"/>
        </w:rPr>
        <w:t>Retri</w:t>
      </w:r>
      <w:r w:rsidR="00A471D5">
        <w:rPr>
          <w:rFonts w:ascii="Times New Roman" w:hAnsi="Times New Roman" w:cs="Times New Roman"/>
          <w:noProof/>
          <w:color w:val="222222"/>
          <w:sz w:val="24"/>
          <w:szCs w:val="24"/>
          <w:shd w:val="clear" w:color="auto" w:fill="FFFFFF"/>
        </w:rPr>
        <w:t>e</w:t>
      </w:r>
      <w:r w:rsidR="00167391" w:rsidRPr="00A471D5">
        <w:rPr>
          <w:rFonts w:ascii="Times New Roman" w:hAnsi="Times New Roman" w:cs="Times New Roman"/>
          <w:noProof/>
          <w:color w:val="222222"/>
          <w:sz w:val="24"/>
          <w:szCs w:val="24"/>
          <w:shd w:val="clear" w:color="auto" w:fill="FFFFFF"/>
        </w:rPr>
        <w:t>ved</w:t>
      </w:r>
      <w:r w:rsidR="00167391">
        <w:rPr>
          <w:rFonts w:ascii="Times New Roman" w:hAnsi="Times New Roman" w:cs="Times New Roman"/>
          <w:color w:val="222222"/>
          <w:sz w:val="24"/>
          <w:szCs w:val="24"/>
          <w:shd w:val="clear" w:color="auto" w:fill="FFFFFF"/>
        </w:rPr>
        <w:t>:</w:t>
      </w:r>
      <w:r w:rsidR="00167391" w:rsidRPr="00167391">
        <w:t xml:space="preserve"> </w:t>
      </w:r>
      <w:r w:rsidR="00167391" w:rsidRPr="00167391">
        <w:rPr>
          <w:rFonts w:ascii="Times New Roman" w:hAnsi="Times New Roman" w:cs="Times New Roman"/>
          <w:color w:val="222222"/>
          <w:sz w:val="24"/>
          <w:szCs w:val="24"/>
          <w:shd w:val="clear" w:color="auto" w:fill="FFFFFF"/>
        </w:rPr>
        <w:t>https://journals.lww.com/nursing/Fulltext/2017/05000/Discovering_my_nursing_philosophy.20.aspx</w:t>
      </w:r>
    </w:p>
    <w:p w14:paraId="74486CA2" w14:textId="69F8469C" w:rsidR="00E622C7" w:rsidRPr="00167391" w:rsidRDefault="00167391" w:rsidP="00664A97">
      <w:pPr>
        <w:spacing w:line="480" w:lineRule="auto"/>
        <w:ind w:left="720" w:hanging="810"/>
        <w:rPr>
          <w:rFonts w:ascii="Times New Roman" w:hAnsi="Times New Roman" w:cs="Times New Roman"/>
          <w:color w:val="222222"/>
          <w:sz w:val="24"/>
          <w:szCs w:val="24"/>
          <w:shd w:val="clear" w:color="auto" w:fill="FFFFFF"/>
        </w:rPr>
      </w:pPr>
      <w:r w:rsidRPr="00167391">
        <w:rPr>
          <w:rFonts w:ascii="Times New Roman" w:hAnsi="Times New Roman" w:cs="Times New Roman"/>
          <w:color w:val="222222"/>
          <w:sz w:val="24"/>
          <w:szCs w:val="24"/>
          <w:shd w:val="clear" w:color="auto" w:fill="FFFFFF"/>
        </w:rPr>
        <w:t>Davis, K. (2017). </w:t>
      </w:r>
      <w:r w:rsidRPr="00167391">
        <w:rPr>
          <w:rFonts w:ascii="Times New Roman" w:hAnsi="Times New Roman" w:cs="Times New Roman"/>
          <w:i/>
          <w:iCs/>
          <w:color w:val="222222"/>
          <w:sz w:val="24"/>
          <w:szCs w:val="24"/>
          <w:shd w:val="clear" w:color="auto" w:fill="FFFFFF"/>
        </w:rPr>
        <w:t>Curriculum Development and Faculty Perceptions of an RN to BSN Program Development at a Community College</w:t>
      </w:r>
      <w:r w:rsidRPr="00167391">
        <w:rPr>
          <w:rFonts w:ascii="Times New Roman" w:hAnsi="Times New Roman" w:cs="Times New Roman"/>
          <w:color w:val="222222"/>
          <w:sz w:val="24"/>
          <w:szCs w:val="24"/>
          <w:shd w:val="clear" w:color="auto" w:fill="FFFFFF"/>
        </w:rPr>
        <w:t>. Wilmington University (Delaware).</w:t>
      </w:r>
      <w:r>
        <w:rPr>
          <w:rFonts w:ascii="Times New Roman" w:hAnsi="Times New Roman" w:cs="Times New Roman"/>
          <w:color w:val="222222"/>
          <w:sz w:val="24"/>
          <w:szCs w:val="24"/>
          <w:shd w:val="clear" w:color="auto" w:fill="FFFFFF"/>
        </w:rPr>
        <w:t xml:space="preserve">Retrieved: </w:t>
      </w:r>
      <w:r w:rsidRPr="00167391">
        <w:rPr>
          <w:rFonts w:ascii="Times New Roman" w:hAnsi="Times New Roman" w:cs="Times New Roman"/>
          <w:color w:val="222222"/>
          <w:sz w:val="24"/>
          <w:szCs w:val="24"/>
          <w:shd w:val="clear" w:color="auto" w:fill="FFFFFF"/>
        </w:rPr>
        <w:t>http://search.proquest.com/openview/2468271b15f5eea023d7b0b04610c2ee/1?pq-origsite=gscholar&amp;cbl=18750&amp;diss=y</w:t>
      </w:r>
    </w:p>
    <w:p w14:paraId="0013C668" w14:textId="15EB6AF2" w:rsidR="00167391" w:rsidRPr="00167391" w:rsidRDefault="00167391" w:rsidP="00664A97">
      <w:pPr>
        <w:spacing w:line="480" w:lineRule="auto"/>
        <w:ind w:left="720" w:hanging="810"/>
        <w:rPr>
          <w:rFonts w:ascii="Times New Roman" w:hAnsi="Times New Roman" w:cs="Times New Roman"/>
          <w:color w:val="222222"/>
          <w:sz w:val="24"/>
          <w:szCs w:val="24"/>
          <w:shd w:val="clear" w:color="auto" w:fill="FFFFFF"/>
        </w:rPr>
      </w:pPr>
      <w:r w:rsidRPr="00167391">
        <w:rPr>
          <w:rFonts w:ascii="Times New Roman" w:hAnsi="Times New Roman" w:cs="Times New Roman"/>
          <w:color w:val="222222"/>
          <w:sz w:val="24"/>
          <w:szCs w:val="24"/>
          <w:shd w:val="clear" w:color="auto" w:fill="FFFFFF"/>
        </w:rPr>
        <w:lastRenderedPageBreak/>
        <w:t xml:space="preserve">Kaack, L., Bender, M., Finch, M., Borns, L., </w:t>
      </w:r>
      <w:r w:rsidRPr="00A471D5">
        <w:rPr>
          <w:rFonts w:ascii="Times New Roman" w:hAnsi="Times New Roman" w:cs="Times New Roman"/>
          <w:noProof/>
          <w:color w:val="222222"/>
          <w:sz w:val="24"/>
          <w:szCs w:val="24"/>
          <w:shd w:val="clear" w:color="auto" w:fill="FFFFFF"/>
        </w:rPr>
        <w:t>Graham</w:t>
      </w:r>
      <w:r w:rsidRPr="00167391">
        <w:rPr>
          <w:rFonts w:ascii="Times New Roman" w:hAnsi="Times New Roman" w:cs="Times New Roman"/>
          <w:color w:val="222222"/>
          <w:sz w:val="24"/>
          <w:szCs w:val="24"/>
          <w:shd w:val="clear" w:color="auto" w:fill="FFFFFF"/>
        </w:rPr>
        <w:t>, K., Avolio, A., ... &amp; Williams, M. (201</w:t>
      </w:r>
      <w:r w:rsidRPr="00167391">
        <w:rPr>
          <w:rFonts w:ascii="Times New Roman" w:hAnsi="Times New Roman" w:cs="Times New Roman"/>
          <w:color w:val="222222"/>
          <w:sz w:val="24"/>
          <w:szCs w:val="24"/>
          <w:shd w:val="clear" w:color="auto" w:fill="FFFFFF"/>
        </w:rPr>
        <w:t>7</w:t>
      </w:r>
      <w:r w:rsidRPr="00167391">
        <w:rPr>
          <w:rFonts w:ascii="Times New Roman" w:hAnsi="Times New Roman" w:cs="Times New Roman"/>
          <w:color w:val="222222"/>
          <w:sz w:val="24"/>
          <w:szCs w:val="24"/>
          <w:shd w:val="clear" w:color="auto" w:fill="FFFFFF"/>
        </w:rPr>
        <w:t xml:space="preserve">). A Clinical Nurse Leader (CNL) practice development model to support </w:t>
      </w:r>
      <w:r w:rsidR="00A471D5">
        <w:rPr>
          <w:rFonts w:ascii="Times New Roman" w:hAnsi="Times New Roman" w:cs="Times New Roman"/>
          <w:color w:val="222222"/>
          <w:sz w:val="24"/>
          <w:szCs w:val="24"/>
          <w:shd w:val="clear" w:color="auto" w:fill="FFFFFF"/>
        </w:rPr>
        <w:t xml:space="preserve">the </w:t>
      </w:r>
      <w:r w:rsidRPr="00A471D5">
        <w:rPr>
          <w:rFonts w:ascii="Times New Roman" w:hAnsi="Times New Roman" w:cs="Times New Roman"/>
          <w:noProof/>
          <w:color w:val="222222"/>
          <w:sz w:val="24"/>
          <w:szCs w:val="24"/>
          <w:shd w:val="clear" w:color="auto" w:fill="FFFFFF"/>
        </w:rPr>
        <w:t>integration</w:t>
      </w:r>
      <w:r w:rsidRPr="00167391">
        <w:rPr>
          <w:rFonts w:ascii="Times New Roman" w:hAnsi="Times New Roman" w:cs="Times New Roman"/>
          <w:color w:val="222222"/>
          <w:sz w:val="24"/>
          <w:szCs w:val="24"/>
          <w:shd w:val="clear" w:color="auto" w:fill="FFFFFF"/>
        </w:rPr>
        <w:t xml:space="preserve"> of the CNL role into microsystem care delivery. </w:t>
      </w:r>
      <w:r w:rsidRPr="00167391">
        <w:rPr>
          <w:rFonts w:ascii="Times New Roman" w:hAnsi="Times New Roman" w:cs="Times New Roman"/>
          <w:i/>
          <w:iCs/>
          <w:color w:val="222222"/>
          <w:sz w:val="24"/>
          <w:szCs w:val="24"/>
          <w:shd w:val="clear" w:color="auto" w:fill="FFFFFF"/>
        </w:rPr>
        <w:t>Journal of Professional Nursing</w:t>
      </w:r>
      <w:r w:rsidRPr="00167391">
        <w:rPr>
          <w:rFonts w:ascii="Times New Roman" w:hAnsi="Times New Roman" w:cs="Times New Roman"/>
          <w:color w:val="222222"/>
          <w:sz w:val="24"/>
          <w:szCs w:val="24"/>
          <w:shd w:val="clear" w:color="auto" w:fill="FFFFFF"/>
        </w:rPr>
        <w:t>, </w:t>
      </w:r>
      <w:r w:rsidRPr="00167391">
        <w:rPr>
          <w:rFonts w:ascii="Times New Roman" w:hAnsi="Times New Roman" w:cs="Times New Roman"/>
          <w:i/>
          <w:iCs/>
          <w:color w:val="222222"/>
          <w:sz w:val="24"/>
          <w:szCs w:val="24"/>
          <w:shd w:val="clear" w:color="auto" w:fill="FFFFFF"/>
        </w:rPr>
        <w:t>34</w:t>
      </w:r>
      <w:r w:rsidRPr="00167391">
        <w:rPr>
          <w:rFonts w:ascii="Times New Roman" w:hAnsi="Times New Roman" w:cs="Times New Roman"/>
          <w:color w:val="222222"/>
          <w:sz w:val="24"/>
          <w:szCs w:val="24"/>
          <w:shd w:val="clear" w:color="auto" w:fill="FFFFFF"/>
        </w:rPr>
        <w:t>(1), 65-71.</w:t>
      </w:r>
      <w:r w:rsidR="002C1026">
        <w:rPr>
          <w:rFonts w:ascii="Times New Roman" w:hAnsi="Times New Roman" w:cs="Times New Roman"/>
          <w:color w:val="222222"/>
          <w:sz w:val="24"/>
          <w:szCs w:val="24"/>
          <w:shd w:val="clear" w:color="auto" w:fill="FFFFFF"/>
        </w:rPr>
        <w:t xml:space="preserve">Retrieved: </w:t>
      </w:r>
      <w:r w:rsidR="002C1026" w:rsidRPr="002C1026">
        <w:rPr>
          <w:rFonts w:ascii="Times New Roman" w:hAnsi="Times New Roman" w:cs="Times New Roman"/>
          <w:color w:val="222222"/>
          <w:sz w:val="24"/>
          <w:szCs w:val="24"/>
          <w:shd w:val="clear" w:color="auto" w:fill="FFFFFF"/>
        </w:rPr>
        <w:t>https://www.sciencedirect.com/science/article/pii/S875572231630240X</w:t>
      </w:r>
    </w:p>
    <w:p w14:paraId="11082977" w14:textId="0F881D3A" w:rsidR="00167391" w:rsidRPr="00167391" w:rsidRDefault="00167391" w:rsidP="00664A97">
      <w:pPr>
        <w:spacing w:line="480" w:lineRule="auto"/>
        <w:ind w:left="720" w:hanging="810"/>
        <w:rPr>
          <w:rFonts w:ascii="Times New Roman" w:hAnsi="Times New Roman" w:cs="Times New Roman"/>
          <w:sz w:val="24"/>
          <w:szCs w:val="24"/>
        </w:rPr>
      </w:pPr>
      <w:r w:rsidRPr="00167391">
        <w:rPr>
          <w:rFonts w:ascii="Times New Roman" w:hAnsi="Times New Roman" w:cs="Times New Roman"/>
          <w:color w:val="222222"/>
          <w:sz w:val="24"/>
          <w:szCs w:val="24"/>
          <w:shd w:val="clear" w:color="auto" w:fill="FFFFFF"/>
        </w:rPr>
        <w:t>Masters, K., &amp; Gilmore, M. (2018). Education and Socialization to the Professional Nursing Role. </w:t>
      </w:r>
      <w:r w:rsidRPr="00167391">
        <w:rPr>
          <w:rFonts w:ascii="Times New Roman" w:hAnsi="Times New Roman" w:cs="Times New Roman"/>
          <w:i/>
          <w:iCs/>
          <w:color w:val="222222"/>
          <w:sz w:val="24"/>
          <w:szCs w:val="24"/>
          <w:shd w:val="clear" w:color="auto" w:fill="FFFFFF"/>
        </w:rPr>
        <w:t>Role Development in Professional Nursing Practice</w:t>
      </w:r>
      <w:r w:rsidRPr="00167391">
        <w:rPr>
          <w:rFonts w:ascii="Times New Roman" w:hAnsi="Times New Roman" w:cs="Times New Roman"/>
          <w:color w:val="222222"/>
          <w:sz w:val="24"/>
          <w:szCs w:val="24"/>
          <w:shd w:val="clear" w:color="auto" w:fill="FFFFFF"/>
        </w:rPr>
        <w:t>, 147.</w:t>
      </w:r>
      <w:r w:rsidR="002C1026">
        <w:rPr>
          <w:rFonts w:ascii="Times New Roman" w:hAnsi="Times New Roman" w:cs="Times New Roman"/>
          <w:color w:val="222222"/>
          <w:sz w:val="24"/>
          <w:szCs w:val="24"/>
          <w:shd w:val="clear" w:color="auto" w:fill="FFFFFF"/>
        </w:rPr>
        <w:t xml:space="preserve"> Retrieved: </w:t>
      </w:r>
      <w:r w:rsidR="002C1026" w:rsidRPr="002C1026">
        <w:rPr>
          <w:rFonts w:ascii="Times New Roman" w:hAnsi="Times New Roman" w:cs="Times New Roman"/>
          <w:color w:val="222222"/>
          <w:sz w:val="24"/>
          <w:szCs w:val="24"/>
          <w:shd w:val="clear" w:color="auto" w:fill="FFFFFF"/>
        </w:rPr>
        <w:t>https://books.google.com/books?hl=en&amp;lr=&amp;id=HpFyDwAAQBAJ&amp;oi=fnd&amp;pg=PA147&amp;dq=Masters,+K.,+%26+Gilmore,+M.+(2018).+Education+and+Socialization+to+the+Professional+Nursing+Role.+Role+Development+in+Professional+Nursing+Practice,+147.&amp;ots=2xODdS90Tn&amp;sig=a2CYDWzJxMcl3veeKL36nBhP6ZA</w:t>
      </w:r>
    </w:p>
    <w:p w14:paraId="62226BB9" w14:textId="77777777" w:rsidR="00DC18FB" w:rsidRPr="00167391" w:rsidRDefault="00DC18FB" w:rsidP="00664A97">
      <w:pPr>
        <w:spacing w:line="480" w:lineRule="auto"/>
        <w:ind w:left="720" w:hanging="810"/>
        <w:jc w:val="both"/>
        <w:rPr>
          <w:rFonts w:ascii="Times New Roman" w:hAnsi="Times New Roman" w:cs="Times New Roman"/>
          <w:sz w:val="24"/>
          <w:szCs w:val="24"/>
        </w:rPr>
      </w:pPr>
    </w:p>
    <w:sectPr w:rsidR="00DC18FB" w:rsidRPr="00167391" w:rsidSect="00664A9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39B29" w14:textId="77777777" w:rsidR="00A51E3B" w:rsidRDefault="00A51E3B" w:rsidP="00664A97">
      <w:pPr>
        <w:spacing w:after="0" w:line="240" w:lineRule="auto"/>
      </w:pPr>
      <w:r>
        <w:separator/>
      </w:r>
    </w:p>
  </w:endnote>
  <w:endnote w:type="continuationSeparator" w:id="0">
    <w:p w14:paraId="3D185D74" w14:textId="77777777" w:rsidR="00A51E3B" w:rsidRDefault="00A51E3B" w:rsidP="00664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4D25BD" w14:textId="77777777" w:rsidR="00A51E3B" w:rsidRDefault="00A51E3B" w:rsidP="00664A97">
      <w:pPr>
        <w:spacing w:after="0" w:line="240" w:lineRule="auto"/>
      </w:pPr>
      <w:r>
        <w:separator/>
      </w:r>
    </w:p>
  </w:footnote>
  <w:footnote w:type="continuationSeparator" w:id="0">
    <w:p w14:paraId="00D9FEB8" w14:textId="77777777" w:rsidR="00A51E3B" w:rsidRDefault="00A51E3B" w:rsidP="00664A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1110846"/>
      <w:docPartObj>
        <w:docPartGallery w:val="Page Numbers (Top of Page)"/>
        <w:docPartUnique/>
      </w:docPartObj>
    </w:sdtPr>
    <w:sdtEndPr>
      <w:rPr>
        <w:noProof/>
      </w:rPr>
    </w:sdtEndPr>
    <w:sdtContent>
      <w:p w14:paraId="0A544D2B" w14:textId="3EDB753D" w:rsidR="00664A97" w:rsidRPr="00664A97" w:rsidRDefault="00664A97" w:rsidP="00664A97">
        <w:pPr>
          <w:spacing w:line="480" w:lineRule="auto"/>
          <w:jc w:val="both"/>
          <w:rPr>
            <w:rFonts w:ascii="Times New Roman" w:hAnsi="Times New Roman" w:cs="Times New Roman"/>
            <w:sz w:val="24"/>
            <w:szCs w:val="24"/>
          </w:rPr>
        </w:pPr>
        <w:r w:rsidRPr="00664A97">
          <w:rPr>
            <w:rFonts w:ascii="Times New Roman" w:hAnsi="Times New Roman" w:cs="Times New Roman"/>
            <w:sz w:val="24"/>
            <w:szCs w:val="24"/>
          </w:rPr>
          <w:t xml:space="preserve">REFLECTION ON 4 MODULES                                                   </w:t>
        </w:r>
        <w:r>
          <w:rPr>
            <w:rFonts w:ascii="Times New Roman" w:hAnsi="Times New Roman" w:cs="Times New Roman"/>
            <w:sz w:val="24"/>
            <w:szCs w:val="24"/>
          </w:rPr>
          <w:t xml:space="preserve">                          </w:t>
        </w:r>
        <w:r w:rsidRPr="00664A97">
          <w:rPr>
            <w:rFonts w:ascii="Times New Roman" w:hAnsi="Times New Roman" w:cs="Times New Roman"/>
            <w:sz w:val="24"/>
            <w:szCs w:val="24"/>
          </w:rPr>
          <w:t xml:space="preserve">                                       </w:t>
        </w:r>
        <w:r w:rsidRPr="00664A97">
          <w:rPr>
            <w:rFonts w:ascii="Times New Roman" w:hAnsi="Times New Roman" w:cs="Times New Roman"/>
            <w:sz w:val="24"/>
            <w:szCs w:val="24"/>
          </w:rPr>
          <w:fldChar w:fldCharType="begin"/>
        </w:r>
        <w:r w:rsidRPr="00664A97">
          <w:rPr>
            <w:rFonts w:ascii="Times New Roman" w:hAnsi="Times New Roman" w:cs="Times New Roman"/>
            <w:sz w:val="24"/>
            <w:szCs w:val="24"/>
          </w:rPr>
          <w:instrText xml:space="preserve"> PAGE   \* MERGEFORMAT </w:instrText>
        </w:r>
        <w:r w:rsidRPr="00664A97">
          <w:rPr>
            <w:rFonts w:ascii="Times New Roman" w:hAnsi="Times New Roman" w:cs="Times New Roman"/>
            <w:sz w:val="24"/>
            <w:szCs w:val="24"/>
          </w:rPr>
          <w:fldChar w:fldCharType="separate"/>
        </w:r>
        <w:r w:rsidRPr="00664A97">
          <w:rPr>
            <w:rFonts w:ascii="Times New Roman" w:hAnsi="Times New Roman" w:cs="Times New Roman"/>
            <w:noProof/>
            <w:sz w:val="24"/>
            <w:szCs w:val="24"/>
          </w:rPr>
          <w:t>2</w:t>
        </w:r>
        <w:r w:rsidRPr="00664A97">
          <w:rPr>
            <w:rFonts w:ascii="Times New Roman" w:hAnsi="Times New Roman" w:cs="Times New Roman"/>
            <w:noProof/>
            <w:sz w:val="24"/>
            <w:szCs w:val="24"/>
          </w:rPr>
          <w:fldChar w:fldCharType="end"/>
        </w:r>
      </w:p>
    </w:sdtContent>
  </w:sdt>
  <w:p w14:paraId="7B81B5E7" w14:textId="77777777" w:rsidR="00664A97" w:rsidRPr="00664A97" w:rsidRDefault="00664A9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D3370" w14:textId="6A0ED5BA" w:rsidR="00664A97" w:rsidRPr="00664A97" w:rsidRDefault="00664A97" w:rsidP="00664A97">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664A97">
      <w:rPr>
        <w:rFonts w:ascii="Times New Roman" w:hAnsi="Times New Roman" w:cs="Times New Roman"/>
        <w:b/>
        <w:sz w:val="24"/>
        <w:szCs w:val="24"/>
      </w:rPr>
      <w:t>REFLECTION ON 4 MODULES</w:t>
    </w:r>
    <w:r>
      <w:rPr>
        <w:rFonts w:ascii="Times New Roman" w:hAnsi="Times New Roman" w:cs="Times New Roman"/>
        <w:b/>
        <w:sz w:val="24"/>
        <w:szCs w:val="24"/>
      </w:rPr>
      <w:t xml:space="preserve">                                                                      1</w:t>
    </w:r>
  </w:p>
  <w:p w14:paraId="01910E5D" w14:textId="77777777" w:rsidR="00664A97" w:rsidRDefault="00664A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0MjUyMDQ0MTEFkko6SsGpxcWZ+XkgBUa1AHi6mKssAAAA"/>
  </w:docVars>
  <w:rsids>
    <w:rsidRoot w:val="00772694"/>
    <w:rsid w:val="0001290C"/>
    <w:rsid w:val="001039C7"/>
    <w:rsid w:val="00167391"/>
    <w:rsid w:val="00281BB5"/>
    <w:rsid w:val="002C1026"/>
    <w:rsid w:val="00327E28"/>
    <w:rsid w:val="004E4D57"/>
    <w:rsid w:val="00664A97"/>
    <w:rsid w:val="00686BF0"/>
    <w:rsid w:val="00767CAF"/>
    <w:rsid w:val="00772694"/>
    <w:rsid w:val="007C4BFF"/>
    <w:rsid w:val="007F6FB0"/>
    <w:rsid w:val="00992AB9"/>
    <w:rsid w:val="00A471D5"/>
    <w:rsid w:val="00A51E3B"/>
    <w:rsid w:val="00A66212"/>
    <w:rsid w:val="00AF19DC"/>
    <w:rsid w:val="00DB2C0D"/>
    <w:rsid w:val="00DC18FB"/>
    <w:rsid w:val="00E0247D"/>
    <w:rsid w:val="00E62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A26B7"/>
  <w15:chartTrackingRefBased/>
  <w15:docId w15:val="{EA4A317E-7FAB-42A3-9A7E-3E755C793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18FB"/>
    <w:rPr>
      <w:color w:val="0563C1" w:themeColor="hyperlink"/>
      <w:u w:val="single"/>
    </w:rPr>
  </w:style>
  <w:style w:type="character" w:styleId="UnresolvedMention">
    <w:name w:val="Unresolved Mention"/>
    <w:basedOn w:val="DefaultParagraphFont"/>
    <w:uiPriority w:val="99"/>
    <w:semiHidden/>
    <w:unhideWhenUsed/>
    <w:rsid w:val="00DB2C0D"/>
    <w:rPr>
      <w:color w:val="605E5C"/>
      <w:shd w:val="clear" w:color="auto" w:fill="E1DFDD"/>
    </w:rPr>
  </w:style>
  <w:style w:type="paragraph" w:styleId="Header">
    <w:name w:val="header"/>
    <w:basedOn w:val="Normal"/>
    <w:link w:val="HeaderChar"/>
    <w:uiPriority w:val="99"/>
    <w:unhideWhenUsed/>
    <w:rsid w:val="00664A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A97"/>
  </w:style>
  <w:style w:type="paragraph" w:styleId="Footer">
    <w:name w:val="footer"/>
    <w:basedOn w:val="Normal"/>
    <w:link w:val="FooterChar"/>
    <w:uiPriority w:val="99"/>
    <w:unhideWhenUsed/>
    <w:rsid w:val="00664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A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664203">
      <w:bodyDiv w:val="1"/>
      <w:marLeft w:val="0"/>
      <w:marRight w:val="0"/>
      <w:marTop w:val="0"/>
      <w:marBottom w:val="0"/>
      <w:divBdr>
        <w:top w:val="none" w:sz="0" w:space="0" w:color="auto"/>
        <w:left w:val="none" w:sz="0" w:space="0" w:color="auto"/>
        <w:bottom w:val="none" w:sz="0" w:space="0" w:color="auto"/>
        <w:right w:val="none" w:sz="0" w:space="0" w:color="auto"/>
      </w:divBdr>
    </w:div>
    <w:div w:id="176090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lww.com/nurseeducatoronline/Abstract/2016/07000/RN_BSN_Students__Perceptions_of_the_Differences_in.15.aspx" TargetMode="External"/><Relationship Id="rId3" Type="http://schemas.openxmlformats.org/officeDocument/2006/relationships/webSettings" Target="webSettings.xml"/><Relationship Id="rId7" Type="http://schemas.openxmlformats.org/officeDocument/2006/relationships/hyperlink" Target="https://www.toolshero.com/time-management/smart-goal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dcomrn.com/index.php/articles/prevent-documentation-errors-nursing/"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8</Pages>
  <Words>1555</Words>
  <Characters>8867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2019-04-05T08:06:00Z</dcterms:created>
  <dcterms:modified xsi:type="dcterms:W3CDTF">2019-04-05T12:20:00Z</dcterms:modified>
</cp:coreProperties>
</file>